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2EAE03" w14:textId="5B3C451F" w:rsidR="002D7AE6" w:rsidRPr="00953286" w:rsidRDefault="000E7764" w:rsidP="002D7AE6">
      <w:pPr>
        <w:jc w:val="center"/>
        <w:rPr>
          <w:rFonts w:ascii="標楷體" w:eastAsia="標楷體" w:hAnsi="標楷體"/>
          <w:color w:val="000000"/>
          <w:sz w:val="36"/>
          <w:szCs w:val="36"/>
        </w:rPr>
      </w:pPr>
      <w:r>
        <w:rPr>
          <w:rFonts w:ascii="標楷體" w:eastAsia="標楷體" w:hAnsi="標楷體" w:hint="eastAsia"/>
          <w:color w:val="000000"/>
          <w:sz w:val="36"/>
          <w:szCs w:val="36"/>
        </w:rPr>
        <w:t>馬偕學校財團法人馬偕醫學大學</w:t>
      </w:r>
      <w:r w:rsidR="005A26A3" w:rsidRPr="00953286">
        <w:rPr>
          <w:rFonts w:ascii="標楷體" w:eastAsia="標楷體" w:hAnsi="標楷體" w:hint="eastAsia"/>
          <w:color w:val="000000"/>
          <w:sz w:val="36"/>
          <w:szCs w:val="36"/>
        </w:rPr>
        <w:t>產學合作</w:t>
      </w:r>
      <w:r w:rsidR="002D7AE6" w:rsidRPr="00953286">
        <w:rPr>
          <w:rFonts w:ascii="標楷體" w:eastAsia="標楷體" w:hAnsi="標楷體" w:hint="eastAsia"/>
          <w:color w:val="000000"/>
          <w:sz w:val="36"/>
          <w:szCs w:val="36"/>
        </w:rPr>
        <w:t>契約書</w:t>
      </w:r>
      <w:r w:rsidR="005A26A3" w:rsidRPr="000E7764">
        <w:rPr>
          <w:rFonts w:ascii="標楷體" w:eastAsia="標楷體" w:hAnsi="標楷體" w:hint="eastAsia"/>
          <w:color w:val="000000"/>
          <w:sz w:val="28"/>
          <w:szCs w:val="28"/>
        </w:rPr>
        <w:t>(</w:t>
      </w:r>
      <w:r w:rsidR="002D7AE6" w:rsidRPr="000E7764">
        <w:rPr>
          <w:rFonts w:ascii="標楷體" w:eastAsia="標楷體" w:hAnsi="標楷體" w:hint="eastAsia"/>
          <w:color w:val="000000"/>
          <w:sz w:val="28"/>
          <w:szCs w:val="28"/>
        </w:rPr>
        <w:t>參考範本</w:t>
      </w:r>
      <w:r w:rsidR="005A26A3" w:rsidRPr="000E7764">
        <w:rPr>
          <w:rFonts w:ascii="標楷體" w:eastAsia="標楷體" w:hAnsi="標楷體" w:hint="eastAsia"/>
          <w:color w:val="000000"/>
          <w:sz w:val="28"/>
          <w:szCs w:val="28"/>
        </w:rPr>
        <w:t>)</w:t>
      </w:r>
    </w:p>
    <w:p w14:paraId="4F2EAE04" w14:textId="77777777" w:rsidR="002D7AE6" w:rsidRPr="00953286" w:rsidRDefault="002D7AE6" w:rsidP="002D7AE6">
      <w:pPr>
        <w:jc w:val="right"/>
        <w:rPr>
          <w:rFonts w:ascii="標楷體" w:eastAsia="標楷體" w:hAnsi="標楷體"/>
          <w:color w:val="FF0000"/>
          <w:sz w:val="20"/>
          <w:szCs w:val="20"/>
        </w:rPr>
      </w:pPr>
      <w:r w:rsidRPr="00953286">
        <w:rPr>
          <w:rFonts w:ascii="標楷體" w:eastAsia="標楷體" w:hAnsi="標楷體" w:hint="eastAsia"/>
          <w:color w:val="FF0000"/>
          <w:sz w:val="20"/>
          <w:szCs w:val="20"/>
        </w:rPr>
        <w:t>僅供參考，請依合約實際需求，選用</w:t>
      </w:r>
      <w:r w:rsidR="006D522F" w:rsidRPr="00953286">
        <w:rPr>
          <w:rFonts w:ascii="標楷體" w:eastAsia="標楷體" w:hAnsi="標楷體" w:hint="eastAsia"/>
          <w:color w:val="FF0000"/>
          <w:sz w:val="20"/>
          <w:szCs w:val="20"/>
        </w:rPr>
        <w:t>修改</w:t>
      </w:r>
      <w:r w:rsidRPr="00953286">
        <w:rPr>
          <w:rFonts w:ascii="標楷體" w:eastAsia="標楷體" w:hAnsi="標楷體" w:hint="eastAsia"/>
          <w:color w:val="FF0000"/>
          <w:sz w:val="20"/>
          <w:szCs w:val="20"/>
        </w:rPr>
        <w:t>下述條款內容</w:t>
      </w:r>
    </w:p>
    <w:p w14:paraId="4F2EAE05" w14:textId="77777777" w:rsidR="002D7AE6" w:rsidRPr="00953286" w:rsidRDefault="002D7AE6" w:rsidP="002D7AE6">
      <w:pPr>
        <w:jc w:val="right"/>
        <w:rPr>
          <w:rFonts w:ascii="標楷體" w:eastAsia="標楷體" w:hAnsi="標楷體"/>
          <w:color w:val="000000"/>
          <w:sz w:val="20"/>
          <w:szCs w:val="20"/>
        </w:rPr>
      </w:pPr>
    </w:p>
    <w:p w14:paraId="4F2EAE06" w14:textId="2743B334" w:rsidR="008E6CEC" w:rsidRPr="00953286" w:rsidRDefault="002D7AE6" w:rsidP="002D7AE6">
      <w:pPr>
        <w:jc w:val="both"/>
        <w:rPr>
          <w:rFonts w:ascii="標楷體" w:eastAsia="標楷體" w:hAnsi="標楷體"/>
          <w:color w:val="000000"/>
        </w:rPr>
      </w:pPr>
      <w:r w:rsidRPr="00953286">
        <w:rPr>
          <w:rFonts w:ascii="標楷體" w:eastAsia="標楷體" w:hAnsi="標楷體"/>
          <w:color w:val="000000"/>
        </w:rPr>
        <w:t>立約人</w:t>
      </w:r>
      <w:r w:rsidR="008E6CEC" w:rsidRPr="00953286">
        <w:rPr>
          <w:rFonts w:ascii="標楷體" w:eastAsia="標楷體" w:hAnsi="標楷體" w:hint="eastAsia"/>
          <w:color w:val="000000"/>
        </w:rPr>
        <w:t xml:space="preserve">： </w:t>
      </w:r>
      <w:r w:rsidR="000E7764">
        <w:rPr>
          <w:rFonts w:ascii="標楷體" w:eastAsia="標楷體" w:hAnsi="標楷體" w:hint="eastAsia"/>
          <w:color w:val="000000"/>
        </w:rPr>
        <w:t>馬偕學校財團法人馬偕醫學大學</w:t>
      </w:r>
      <w:r w:rsidR="008E6CEC" w:rsidRPr="00953286">
        <w:rPr>
          <w:rFonts w:ascii="標楷體" w:eastAsia="標楷體" w:hAnsi="標楷體" w:hint="eastAsia"/>
          <w:color w:val="000000"/>
        </w:rPr>
        <w:t xml:space="preserve">        </w:t>
      </w:r>
      <w:proofErr w:type="gramStart"/>
      <w:r w:rsidR="008E6CEC" w:rsidRPr="00953286">
        <w:rPr>
          <w:rFonts w:ascii="標楷體" w:eastAsia="標楷體" w:hAnsi="標楷體"/>
          <w:color w:val="000000"/>
        </w:rPr>
        <w:t>﹙</w:t>
      </w:r>
      <w:proofErr w:type="gramEnd"/>
      <w:r w:rsidR="008E6CEC" w:rsidRPr="00953286">
        <w:rPr>
          <w:rFonts w:ascii="標楷體" w:eastAsia="標楷體" w:hAnsi="標楷體" w:hint="eastAsia"/>
          <w:color w:val="000000"/>
        </w:rPr>
        <w:t>以</w:t>
      </w:r>
      <w:r w:rsidR="008E6CEC" w:rsidRPr="00953286">
        <w:rPr>
          <w:rFonts w:ascii="標楷體" w:eastAsia="標楷體" w:hAnsi="標楷體"/>
          <w:color w:val="000000"/>
        </w:rPr>
        <w:t>下</w:t>
      </w:r>
      <w:r w:rsidR="00ED1528" w:rsidRPr="00953286">
        <w:rPr>
          <w:rFonts w:ascii="標楷體" w:eastAsia="標楷體" w:hAnsi="標楷體" w:hint="eastAsia"/>
          <w:color w:val="000000"/>
        </w:rPr>
        <w:t>簡</w:t>
      </w:r>
      <w:r w:rsidR="008E6CEC" w:rsidRPr="00953286">
        <w:rPr>
          <w:rFonts w:ascii="標楷體" w:eastAsia="標楷體" w:hAnsi="標楷體"/>
          <w:color w:val="000000"/>
        </w:rPr>
        <w:t>稱甲方</w:t>
      </w:r>
      <w:proofErr w:type="gramStart"/>
      <w:r w:rsidR="008E6CEC" w:rsidRPr="00953286">
        <w:rPr>
          <w:rFonts w:ascii="標楷體" w:eastAsia="標楷體" w:hAnsi="標楷體"/>
          <w:color w:val="000000"/>
        </w:rPr>
        <w:t>﹚</w:t>
      </w:r>
      <w:proofErr w:type="gramEnd"/>
    </w:p>
    <w:p w14:paraId="4F2EAE07" w14:textId="77777777" w:rsidR="008E6CEC" w:rsidRPr="00953286" w:rsidRDefault="008E6CEC" w:rsidP="00953286">
      <w:pPr>
        <w:ind w:firstLineChars="450" w:firstLine="1080"/>
        <w:jc w:val="both"/>
        <w:rPr>
          <w:rFonts w:ascii="標楷體" w:eastAsia="標楷體" w:hAnsi="標楷體"/>
          <w:color w:val="000000"/>
        </w:rPr>
      </w:pPr>
      <w:r w:rsidRPr="00953286">
        <w:rPr>
          <w:rFonts w:ascii="標楷體" w:eastAsia="標楷體" w:hAnsi="標楷體" w:hint="eastAsia"/>
          <w:color w:val="000000"/>
        </w:rPr>
        <w:t>□□□□□□□□</w:t>
      </w:r>
      <w:r w:rsidR="00B02C68">
        <w:rPr>
          <w:rFonts w:ascii="標楷體" w:eastAsia="標楷體" w:hAnsi="標楷體" w:hint="eastAsia"/>
          <w:color w:val="000000"/>
        </w:rPr>
        <w:t>（單位名稱）</w:t>
      </w:r>
      <w:proofErr w:type="gramStart"/>
      <w:r w:rsidRPr="00953286">
        <w:rPr>
          <w:rFonts w:ascii="標楷體" w:eastAsia="標楷體" w:hAnsi="標楷體"/>
          <w:color w:val="000000"/>
        </w:rPr>
        <w:t>﹙</w:t>
      </w:r>
      <w:proofErr w:type="gramEnd"/>
      <w:r w:rsidRPr="00953286">
        <w:rPr>
          <w:rFonts w:ascii="標楷體" w:eastAsia="標楷體" w:hAnsi="標楷體" w:hint="eastAsia"/>
          <w:color w:val="000000"/>
        </w:rPr>
        <w:t>以</w:t>
      </w:r>
      <w:r w:rsidRPr="00953286">
        <w:rPr>
          <w:rFonts w:ascii="標楷體" w:eastAsia="標楷體" w:hAnsi="標楷體"/>
          <w:color w:val="000000"/>
        </w:rPr>
        <w:t>下</w:t>
      </w:r>
      <w:r w:rsidR="00ED1528" w:rsidRPr="00953286">
        <w:rPr>
          <w:rFonts w:ascii="標楷體" w:eastAsia="標楷體" w:hAnsi="標楷體" w:hint="eastAsia"/>
          <w:color w:val="000000"/>
        </w:rPr>
        <w:t>簡</w:t>
      </w:r>
      <w:r w:rsidRPr="00953286">
        <w:rPr>
          <w:rFonts w:ascii="標楷體" w:eastAsia="標楷體" w:hAnsi="標楷體"/>
          <w:color w:val="000000"/>
        </w:rPr>
        <w:t>稱乙方</w:t>
      </w:r>
      <w:proofErr w:type="gramStart"/>
      <w:r w:rsidRPr="00953286">
        <w:rPr>
          <w:rFonts w:ascii="標楷體" w:eastAsia="標楷體" w:hAnsi="標楷體"/>
          <w:color w:val="000000"/>
        </w:rPr>
        <w:t>﹚</w:t>
      </w:r>
      <w:proofErr w:type="gramEnd"/>
    </w:p>
    <w:p w14:paraId="4F2EAE08" w14:textId="5B1E9B55" w:rsidR="002D7AE6" w:rsidRPr="00953286" w:rsidRDefault="002D7AE6" w:rsidP="000866BD">
      <w:pPr>
        <w:spacing w:before="100" w:beforeAutospacing="1" w:after="100" w:afterAutospacing="1"/>
        <w:jc w:val="both"/>
        <w:rPr>
          <w:rFonts w:ascii="標楷體" w:eastAsia="標楷體" w:hAnsi="標楷體"/>
          <w:color w:val="000000"/>
        </w:rPr>
      </w:pPr>
      <w:r w:rsidRPr="00953286">
        <w:rPr>
          <w:rFonts w:ascii="標楷體" w:eastAsia="標楷體" w:hAnsi="標楷體"/>
          <w:color w:val="000000"/>
        </w:rPr>
        <w:t>甲乙雙方為</w:t>
      </w:r>
      <w:r w:rsidRPr="00953286">
        <w:rPr>
          <w:rFonts w:ascii="標楷體" w:eastAsia="標楷體" w:hAnsi="標楷體" w:hint="eastAsia"/>
          <w:color w:val="000000"/>
        </w:rPr>
        <w:t>進行產學合作計畫</w:t>
      </w:r>
      <w:r w:rsidR="008E6CEC" w:rsidRPr="00953286">
        <w:rPr>
          <w:rFonts w:ascii="標楷體" w:eastAsia="標楷體" w:hAnsi="標楷體"/>
          <w:color w:val="000000"/>
        </w:rPr>
        <w:t>，</w:t>
      </w:r>
      <w:r w:rsidR="008E6CEC" w:rsidRPr="00953286">
        <w:rPr>
          <w:rFonts w:ascii="標楷體" w:eastAsia="標楷體" w:hAnsi="標楷體" w:hint="eastAsia"/>
          <w:color w:val="000000"/>
        </w:rPr>
        <w:t>特依「</w:t>
      </w:r>
      <w:r w:rsidR="000E7764">
        <w:rPr>
          <w:rFonts w:ascii="標楷體" w:eastAsia="標楷體" w:hAnsi="標楷體" w:hint="eastAsia"/>
          <w:color w:val="000000"/>
        </w:rPr>
        <w:t>馬偕學校財團法人馬偕醫學大學</w:t>
      </w:r>
      <w:r w:rsidR="00AC77C2">
        <w:rPr>
          <w:rFonts w:ascii="標楷體" w:eastAsia="標楷體" w:hAnsi="標楷體" w:hint="eastAsia"/>
          <w:color w:val="000000"/>
        </w:rPr>
        <w:t>產學合作實施辦法</w:t>
      </w:r>
      <w:r w:rsidR="008E6CEC" w:rsidRPr="00953286">
        <w:rPr>
          <w:rFonts w:ascii="標楷體" w:eastAsia="標楷體" w:hAnsi="標楷體" w:hint="eastAsia"/>
          <w:color w:val="000000"/>
        </w:rPr>
        <w:t>」之相關規定訂定</w:t>
      </w:r>
      <w:r w:rsidR="008E6CEC" w:rsidRPr="00953286">
        <w:rPr>
          <w:rFonts w:ascii="標楷體" w:eastAsia="標楷體" w:hAnsi="標楷體"/>
          <w:color w:val="000000"/>
        </w:rPr>
        <w:t>本契約，並</w:t>
      </w:r>
      <w:r w:rsidRPr="00953286">
        <w:rPr>
          <w:rFonts w:ascii="標楷體" w:eastAsia="標楷體" w:hAnsi="標楷體" w:hint="eastAsia"/>
          <w:color w:val="000000"/>
        </w:rPr>
        <w:t>議定</w:t>
      </w:r>
      <w:r w:rsidR="008E6CEC" w:rsidRPr="00953286">
        <w:rPr>
          <w:rFonts w:ascii="標楷體" w:eastAsia="標楷體" w:hAnsi="標楷體"/>
          <w:color w:val="000000"/>
        </w:rPr>
        <w:t>條</w:t>
      </w:r>
      <w:r w:rsidR="008E6CEC" w:rsidRPr="00953286">
        <w:rPr>
          <w:rFonts w:ascii="標楷體" w:eastAsia="標楷體" w:hAnsi="標楷體" w:hint="eastAsia"/>
          <w:color w:val="000000"/>
        </w:rPr>
        <w:t>款</w:t>
      </w:r>
      <w:r w:rsidRPr="00953286">
        <w:rPr>
          <w:rFonts w:ascii="標楷體" w:eastAsia="標楷體" w:hAnsi="標楷體"/>
          <w:color w:val="000000"/>
        </w:rPr>
        <w:t>如下：</w:t>
      </w:r>
    </w:p>
    <w:p w14:paraId="4F2EAE09" w14:textId="77777777" w:rsidR="00DE6FC3" w:rsidRPr="00953286" w:rsidRDefault="00DE6FC3" w:rsidP="003C76B4">
      <w:pPr>
        <w:numPr>
          <w:ilvl w:val="0"/>
          <w:numId w:val="6"/>
        </w:numPr>
        <w:tabs>
          <w:tab w:val="clear" w:pos="624"/>
          <w:tab w:val="num" w:pos="720"/>
        </w:tabs>
        <w:jc w:val="both"/>
        <w:rPr>
          <w:rFonts w:ascii="標楷體" w:eastAsia="標楷體" w:hAnsi="標楷體"/>
          <w:color w:val="000000"/>
        </w:rPr>
      </w:pPr>
      <w:bookmarkStart w:id="0" w:name="第一條：雙方合意"/>
      <w:r w:rsidRPr="00953286">
        <w:rPr>
          <w:rFonts w:ascii="標楷體" w:eastAsia="標楷體" w:hAnsi="標楷體" w:hint="eastAsia"/>
          <w:color w:val="000000"/>
        </w:rPr>
        <w:t xml:space="preserve">  </w:t>
      </w:r>
      <w:r w:rsidR="00A33FAD" w:rsidRPr="00953286">
        <w:rPr>
          <w:rFonts w:ascii="標楷體" w:eastAsia="標楷體" w:hAnsi="標楷體" w:hint="eastAsia"/>
          <w:color w:val="000000"/>
        </w:rPr>
        <w:t>合作標的</w:t>
      </w:r>
    </w:p>
    <w:p w14:paraId="4F2EAE0A" w14:textId="77777777" w:rsidR="00DE6FC3" w:rsidRPr="00953286" w:rsidRDefault="008E6CEC" w:rsidP="002D7AE6">
      <w:pPr>
        <w:ind w:left="964"/>
        <w:jc w:val="both"/>
        <w:rPr>
          <w:rFonts w:ascii="標楷體" w:eastAsia="標楷體" w:hAnsi="標楷體"/>
          <w:color w:val="000000"/>
        </w:rPr>
      </w:pPr>
      <w:r w:rsidRPr="00953286">
        <w:rPr>
          <w:rFonts w:ascii="標楷體" w:eastAsia="標楷體" w:hAnsi="標楷體" w:hint="eastAsia"/>
          <w:color w:val="000000"/>
        </w:rPr>
        <w:t>甲方同意接受</w:t>
      </w:r>
      <w:r w:rsidR="00DE6FC3" w:rsidRPr="00953286">
        <w:rPr>
          <w:rFonts w:ascii="標楷體" w:eastAsia="標楷體" w:hAnsi="標楷體"/>
          <w:color w:val="000000"/>
        </w:rPr>
        <w:t>乙方委託</w:t>
      </w:r>
      <w:r w:rsidR="00DE6FC3" w:rsidRPr="00953286">
        <w:rPr>
          <w:rFonts w:ascii="標楷體" w:eastAsia="標楷體" w:hAnsi="標楷體" w:hint="eastAsia"/>
          <w:color w:val="000000"/>
        </w:rPr>
        <w:t>執行□□□□□□□□□□計畫</w:t>
      </w:r>
      <w:r w:rsidR="00DE6FC3" w:rsidRPr="00953286">
        <w:rPr>
          <w:rFonts w:ascii="標楷體" w:eastAsia="標楷體" w:hAnsi="標楷體"/>
          <w:color w:val="000000"/>
        </w:rPr>
        <w:t>（以下</w:t>
      </w:r>
      <w:r w:rsidR="00ED1528" w:rsidRPr="00953286">
        <w:rPr>
          <w:rFonts w:ascii="標楷體" w:eastAsia="標楷體" w:hAnsi="標楷體" w:hint="eastAsia"/>
          <w:color w:val="000000"/>
        </w:rPr>
        <w:t>簡</w:t>
      </w:r>
      <w:r w:rsidR="00C02E11">
        <w:rPr>
          <w:rFonts w:ascii="標楷體" w:eastAsia="標楷體" w:hAnsi="標楷體"/>
          <w:color w:val="000000"/>
        </w:rPr>
        <w:t>稱「本計畫」）</w:t>
      </w:r>
      <w:r w:rsidR="0057125D">
        <w:rPr>
          <w:rFonts w:ascii="標楷體" w:eastAsia="標楷體" w:hAnsi="標楷體" w:hint="eastAsia"/>
          <w:color w:val="000000"/>
        </w:rPr>
        <w:t>，並由甲方計畫主持人負責執行之</w:t>
      </w:r>
      <w:r w:rsidR="00DE6FC3" w:rsidRPr="00953286">
        <w:rPr>
          <w:rFonts w:ascii="標楷體" w:eastAsia="標楷體" w:hAnsi="標楷體"/>
          <w:color w:val="000000"/>
        </w:rPr>
        <w:t>。</w:t>
      </w:r>
    </w:p>
    <w:p w14:paraId="4F2EAE0B" w14:textId="77777777" w:rsidR="00DE6FC3" w:rsidRPr="00953286" w:rsidRDefault="00DE6FC3" w:rsidP="002D7AE6">
      <w:pPr>
        <w:ind w:left="964"/>
        <w:jc w:val="both"/>
        <w:rPr>
          <w:rFonts w:ascii="標楷體" w:eastAsia="標楷體" w:hAnsi="標楷體"/>
          <w:color w:val="000000"/>
        </w:rPr>
      </w:pPr>
    </w:p>
    <w:bookmarkEnd w:id="0"/>
    <w:p w14:paraId="4F2EAE0C" w14:textId="77777777" w:rsidR="002D7AE6" w:rsidRPr="00953286" w:rsidRDefault="00DE6FC3" w:rsidP="003C76B4">
      <w:pPr>
        <w:numPr>
          <w:ilvl w:val="0"/>
          <w:numId w:val="6"/>
        </w:numPr>
        <w:tabs>
          <w:tab w:val="clear" w:pos="624"/>
          <w:tab w:val="num" w:pos="720"/>
        </w:tabs>
        <w:jc w:val="both"/>
        <w:rPr>
          <w:rFonts w:ascii="標楷體" w:eastAsia="標楷體" w:hAnsi="標楷體"/>
          <w:color w:val="000000"/>
        </w:rPr>
      </w:pPr>
      <w:r w:rsidRPr="00953286">
        <w:rPr>
          <w:rFonts w:ascii="標楷體" w:eastAsia="標楷體" w:hAnsi="標楷體" w:hint="eastAsia"/>
          <w:color w:val="000000"/>
        </w:rPr>
        <w:t xml:space="preserve">  </w:t>
      </w:r>
      <w:r w:rsidR="002D7AE6" w:rsidRPr="00953286">
        <w:rPr>
          <w:rFonts w:ascii="標楷體" w:eastAsia="標楷體" w:hAnsi="標楷體"/>
          <w:color w:val="000000"/>
        </w:rPr>
        <w:t>計畫內容</w:t>
      </w:r>
    </w:p>
    <w:p w14:paraId="4F2EAE0D" w14:textId="77777777" w:rsidR="002D7AE6" w:rsidRPr="00953286" w:rsidRDefault="002D7AE6" w:rsidP="002D7AE6">
      <w:pPr>
        <w:ind w:left="964"/>
        <w:jc w:val="both"/>
        <w:rPr>
          <w:rFonts w:ascii="標楷體" w:eastAsia="標楷體" w:hAnsi="標楷體"/>
          <w:color w:val="000000"/>
        </w:rPr>
      </w:pPr>
      <w:r w:rsidRPr="00953286">
        <w:rPr>
          <w:rFonts w:ascii="標楷體" w:eastAsia="標楷體" w:hAnsi="標楷體"/>
          <w:color w:val="000000"/>
        </w:rPr>
        <w:t>本計畫之內容如附件</w:t>
      </w:r>
      <w:r w:rsidRPr="00953286">
        <w:rPr>
          <w:rFonts w:ascii="標楷體" w:eastAsia="標楷體" w:hAnsi="標楷體" w:hint="eastAsia"/>
          <w:color w:val="000000"/>
        </w:rPr>
        <w:t>□□□□□□□□□□□</w:t>
      </w:r>
      <w:r w:rsidRPr="00953286">
        <w:rPr>
          <w:rFonts w:ascii="標楷體" w:eastAsia="標楷體" w:hAnsi="標楷體"/>
          <w:color w:val="000000"/>
        </w:rPr>
        <w:t>計畫書</w:t>
      </w:r>
      <w:proofErr w:type="gramStart"/>
      <w:r w:rsidRPr="00953286">
        <w:rPr>
          <w:rFonts w:ascii="標楷體" w:eastAsia="標楷體" w:hAnsi="標楷體"/>
          <w:color w:val="000000"/>
        </w:rPr>
        <w:t>﹙</w:t>
      </w:r>
      <w:proofErr w:type="gramEnd"/>
      <w:r w:rsidRPr="00953286">
        <w:rPr>
          <w:rFonts w:ascii="標楷體" w:eastAsia="標楷體" w:hAnsi="標楷體"/>
          <w:color w:val="000000"/>
        </w:rPr>
        <w:t>以下</w:t>
      </w:r>
      <w:r w:rsidR="00ED1528" w:rsidRPr="00953286">
        <w:rPr>
          <w:rFonts w:ascii="標楷體" w:eastAsia="標楷體" w:hAnsi="標楷體" w:hint="eastAsia"/>
          <w:color w:val="000000"/>
        </w:rPr>
        <w:t>簡</w:t>
      </w:r>
      <w:r w:rsidRPr="00953286">
        <w:rPr>
          <w:rFonts w:ascii="標楷體" w:eastAsia="標楷體" w:hAnsi="標楷體"/>
          <w:color w:val="000000"/>
        </w:rPr>
        <w:t>稱「計畫書」</w:t>
      </w:r>
      <w:proofErr w:type="gramStart"/>
      <w:r w:rsidRPr="00953286">
        <w:rPr>
          <w:rFonts w:ascii="標楷體" w:eastAsia="標楷體" w:hAnsi="標楷體"/>
          <w:color w:val="000000"/>
        </w:rPr>
        <w:t>﹚</w:t>
      </w:r>
      <w:proofErr w:type="gramEnd"/>
      <w:r w:rsidR="0089342D">
        <w:rPr>
          <w:rFonts w:ascii="標楷體" w:eastAsia="標楷體" w:hAnsi="標楷體" w:hint="eastAsia"/>
          <w:color w:val="000000"/>
        </w:rPr>
        <w:t>，該計畫書視同本契約之一部分</w:t>
      </w:r>
      <w:r w:rsidRPr="00953286">
        <w:rPr>
          <w:rFonts w:ascii="標楷體" w:eastAsia="標楷體" w:hAnsi="標楷體"/>
          <w:color w:val="000000"/>
        </w:rPr>
        <w:t>。</w:t>
      </w:r>
    </w:p>
    <w:p w14:paraId="4F2EAE0E" w14:textId="77777777" w:rsidR="002D7AE6" w:rsidRPr="00953286" w:rsidRDefault="002D7AE6" w:rsidP="002D7AE6">
      <w:pPr>
        <w:jc w:val="both"/>
        <w:rPr>
          <w:rFonts w:ascii="標楷體" w:eastAsia="標楷體" w:hAnsi="標楷體"/>
          <w:color w:val="000000"/>
        </w:rPr>
      </w:pPr>
    </w:p>
    <w:p w14:paraId="4F2EAE0F" w14:textId="77777777" w:rsidR="002D7AE6" w:rsidRPr="00953286" w:rsidRDefault="00DE6FC3" w:rsidP="003C76B4">
      <w:pPr>
        <w:numPr>
          <w:ilvl w:val="0"/>
          <w:numId w:val="6"/>
        </w:numPr>
        <w:tabs>
          <w:tab w:val="clear" w:pos="624"/>
          <w:tab w:val="num" w:pos="720"/>
        </w:tabs>
        <w:jc w:val="both"/>
        <w:rPr>
          <w:rFonts w:ascii="標楷體" w:eastAsia="標楷體" w:hAnsi="標楷體"/>
          <w:color w:val="000000"/>
        </w:rPr>
      </w:pPr>
      <w:r w:rsidRPr="00953286">
        <w:rPr>
          <w:rFonts w:ascii="標楷體" w:eastAsia="標楷體" w:hAnsi="標楷體" w:hint="eastAsia"/>
          <w:color w:val="000000"/>
        </w:rPr>
        <w:t xml:space="preserve">  </w:t>
      </w:r>
      <w:r w:rsidR="002D7AE6" w:rsidRPr="00953286">
        <w:rPr>
          <w:rFonts w:ascii="標楷體" w:eastAsia="標楷體" w:hAnsi="標楷體"/>
          <w:color w:val="000000"/>
        </w:rPr>
        <w:t>計畫期間</w:t>
      </w:r>
    </w:p>
    <w:p w14:paraId="4F2EAE10" w14:textId="77777777" w:rsidR="002D7AE6" w:rsidRPr="00953286" w:rsidRDefault="002D7AE6" w:rsidP="002D7AE6">
      <w:pPr>
        <w:ind w:left="964"/>
        <w:jc w:val="both"/>
        <w:rPr>
          <w:rFonts w:ascii="標楷體" w:eastAsia="標楷體" w:hAnsi="標楷體"/>
          <w:color w:val="000000"/>
        </w:rPr>
      </w:pPr>
      <w:r w:rsidRPr="00953286">
        <w:rPr>
          <w:rFonts w:ascii="標楷體" w:eastAsia="標楷體" w:hAnsi="標楷體"/>
          <w:color w:val="000000"/>
        </w:rPr>
        <w:t>本計畫之執行期間自民國</w:t>
      </w:r>
      <w:r w:rsidRPr="00953286">
        <w:rPr>
          <w:rFonts w:ascii="標楷體" w:eastAsia="標楷體" w:hAnsi="標楷體" w:hint="eastAsia"/>
          <w:color w:val="000000"/>
        </w:rPr>
        <w:t>□□□</w:t>
      </w:r>
      <w:r w:rsidRPr="00953286">
        <w:rPr>
          <w:rFonts w:ascii="標楷體" w:eastAsia="標楷體" w:hAnsi="標楷體"/>
          <w:color w:val="000000"/>
        </w:rPr>
        <w:t>年</w:t>
      </w:r>
      <w:r w:rsidRPr="00953286">
        <w:rPr>
          <w:rFonts w:ascii="標楷體" w:eastAsia="標楷體" w:hAnsi="標楷體" w:hint="eastAsia"/>
          <w:color w:val="000000"/>
        </w:rPr>
        <w:t>□□</w:t>
      </w:r>
      <w:r w:rsidRPr="00953286">
        <w:rPr>
          <w:rFonts w:ascii="標楷體" w:eastAsia="標楷體" w:hAnsi="標楷體"/>
          <w:color w:val="000000"/>
        </w:rPr>
        <w:t>月</w:t>
      </w:r>
      <w:r w:rsidRPr="00953286">
        <w:rPr>
          <w:rFonts w:ascii="標楷體" w:eastAsia="標楷體" w:hAnsi="標楷體" w:hint="eastAsia"/>
          <w:color w:val="000000"/>
        </w:rPr>
        <w:t>□□</w:t>
      </w:r>
      <w:r w:rsidRPr="00953286">
        <w:rPr>
          <w:rFonts w:ascii="標楷體" w:eastAsia="標楷體" w:hAnsi="標楷體"/>
          <w:color w:val="000000"/>
        </w:rPr>
        <w:t>日起至民國</w:t>
      </w:r>
      <w:r w:rsidRPr="00953286">
        <w:rPr>
          <w:rFonts w:ascii="標楷體" w:eastAsia="標楷體" w:hAnsi="標楷體" w:hint="eastAsia"/>
          <w:color w:val="000000"/>
        </w:rPr>
        <w:t>□□□</w:t>
      </w:r>
      <w:r w:rsidRPr="00953286">
        <w:rPr>
          <w:rFonts w:ascii="標楷體" w:eastAsia="標楷體" w:hAnsi="標楷體"/>
          <w:color w:val="000000"/>
        </w:rPr>
        <w:t>年</w:t>
      </w:r>
      <w:r w:rsidRPr="00953286">
        <w:rPr>
          <w:rFonts w:ascii="標楷體" w:eastAsia="標楷體" w:hAnsi="標楷體" w:hint="eastAsia"/>
          <w:color w:val="000000"/>
        </w:rPr>
        <w:t>□□</w:t>
      </w:r>
      <w:r w:rsidRPr="00953286">
        <w:rPr>
          <w:rFonts w:ascii="標楷體" w:eastAsia="標楷體" w:hAnsi="標楷體"/>
          <w:color w:val="000000"/>
        </w:rPr>
        <w:t>月</w:t>
      </w:r>
      <w:r w:rsidRPr="00953286">
        <w:rPr>
          <w:rFonts w:ascii="標楷體" w:eastAsia="標楷體" w:hAnsi="標楷體" w:hint="eastAsia"/>
          <w:color w:val="000000"/>
        </w:rPr>
        <w:t>□□</w:t>
      </w:r>
      <w:r w:rsidRPr="00953286">
        <w:rPr>
          <w:rFonts w:ascii="標楷體" w:eastAsia="標楷體" w:hAnsi="標楷體"/>
          <w:color w:val="000000"/>
        </w:rPr>
        <w:t>日止。</w:t>
      </w:r>
    </w:p>
    <w:p w14:paraId="4F2EAE11" w14:textId="77777777" w:rsidR="002D7AE6" w:rsidRPr="00953286" w:rsidRDefault="002D7AE6" w:rsidP="002D7AE6">
      <w:pPr>
        <w:jc w:val="both"/>
        <w:rPr>
          <w:rFonts w:ascii="標楷體" w:eastAsia="標楷體" w:hAnsi="標楷體"/>
          <w:color w:val="000000"/>
        </w:rPr>
      </w:pPr>
    </w:p>
    <w:p w14:paraId="4F2EAE12" w14:textId="77777777" w:rsidR="002D7AE6" w:rsidRPr="00953286" w:rsidRDefault="00DE6FC3" w:rsidP="003C76B4">
      <w:pPr>
        <w:numPr>
          <w:ilvl w:val="0"/>
          <w:numId w:val="6"/>
        </w:numPr>
        <w:tabs>
          <w:tab w:val="clear" w:pos="624"/>
          <w:tab w:val="num" w:pos="720"/>
        </w:tabs>
        <w:jc w:val="both"/>
        <w:rPr>
          <w:rFonts w:ascii="標楷體" w:eastAsia="標楷體" w:hAnsi="標楷體"/>
          <w:color w:val="000000"/>
        </w:rPr>
      </w:pPr>
      <w:r w:rsidRPr="00953286">
        <w:rPr>
          <w:rFonts w:ascii="標楷體" w:eastAsia="標楷體" w:hAnsi="標楷體" w:hint="eastAsia"/>
          <w:color w:val="000000"/>
        </w:rPr>
        <w:t xml:space="preserve">  </w:t>
      </w:r>
      <w:r w:rsidR="000941E8" w:rsidRPr="00953286">
        <w:rPr>
          <w:rFonts w:ascii="標楷體" w:eastAsia="標楷體" w:hAnsi="標楷體"/>
          <w:color w:val="000000"/>
        </w:rPr>
        <w:t>計畫</w:t>
      </w:r>
      <w:r w:rsidR="000941E8" w:rsidRPr="00953286">
        <w:rPr>
          <w:rFonts w:ascii="標楷體" w:eastAsia="標楷體" w:hAnsi="標楷體" w:hint="eastAsia"/>
          <w:color w:val="000000"/>
        </w:rPr>
        <w:t>經</w:t>
      </w:r>
      <w:r w:rsidR="000941E8" w:rsidRPr="00953286">
        <w:rPr>
          <w:rFonts w:ascii="標楷體" w:eastAsia="標楷體" w:hAnsi="標楷體"/>
          <w:color w:val="000000"/>
        </w:rPr>
        <w:t>費</w:t>
      </w:r>
    </w:p>
    <w:p w14:paraId="4F2EAE13" w14:textId="77777777" w:rsidR="002D7AE6" w:rsidRPr="00953286" w:rsidRDefault="000941E8" w:rsidP="002D7AE6">
      <w:pPr>
        <w:ind w:left="964"/>
        <w:jc w:val="both"/>
        <w:rPr>
          <w:rFonts w:ascii="標楷體" w:eastAsia="標楷體" w:hAnsi="標楷體"/>
          <w:color w:val="000000"/>
        </w:rPr>
      </w:pPr>
      <w:r w:rsidRPr="00953286">
        <w:rPr>
          <w:rFonts w:ascii="標楷體" w:eastAsia="標楷體" w:hAnsi="標楷體"/>
          <w:color w:val="000000"/>
        </w:rPr>
        <w:t>本計畫之</w:t>
      </w:r>
      <w:r w:rsidRPr="00953286">
        <w:rPr>
          <w:rFonts w:ascii="標楷體" w:eastAsia="標楷體" w:hAnsi="標楷體" w:hint="eastAsia"/>
          <w:color w:val="000000"/>
        </w:rPr>
        <w:t>經</w:t>
      </w:r>
      <w:r w:rsidRPr="00953286">
        <w:rPr>
          <w:rFonts w:ascii="標楷體" w:eastAsia="標楷體" w:hAnsi="標楷體"/>
          <w:color w:val="000000"/>
        </w:rPr>
        <w:t>費</w:t>
      </w:r>
      <w:r w:rsidR="002D7AE6" w:rsidRPr="00953286">
        <w:rPr>
          <w:rFonts w:ascii="標楷體" w:eastAsia="標楷體" w:hAnsi="標楷體"/>
          <w:color w:val="000000"/>
        </w:rPr>
        <w:t>總計新台幣</w:t>
      </w:r>
      <w:proofErr w:type="gramStart"/>
      <w:r w:rsidR="002D7AE6" w:rsidRPr="00953286">
        <w:rPr>
          <w:rFonts w:ascii="標楷體" w:eastAsia="標楷體" w:hAnsi="標楷體"/>
          <w:color w:val="000000"/>
        </w:rPr>
        <w:t>﹙</w:t>
      </w:r>
      <w:proofErr w:type="gramEnd"/>
      <w:r w:rsidR="002D7AE6" w:rsidRPr="00953286">
        <w:rPr>
          <w:rFonts w:ascii="標楷體" w:eastAsia="標楷體" w:hAnsi="標楷體"/>
          <w:color w:val="000000"/>
        </w:rPr>
        <w:t>以下同</w:t>
      </w:r>
      <w:proofErr w:type="gramStart"/>
      <w:r w:rsidR="002D7AE6" w:rsidRPr="00953286">
        <w:rPr>
          <w:rFonts w:ascii="標楷體" w:eastAsia="標楷體" w:hAnsi="標楷體"/>
          <w:color w:val="000000"/>
        </w:rPr>
        <w:t>﹚</w:t>
      </w:r>
      <w:proofErr w:type="gramEnd"/>
      <w:r w:rsidR="002D7AE6" w:rsidRPr="00953286">
        <w:rPr>
          <w:rFonts w:ascii="標楷體" w:eastAsia="標楷體" w:hAnsi="標楷體" w:hint="eastAsia"/>
          <w:color w:val="000000"/>
        </w:rPr>
        <w:t>□□□□□</w:t>
      </w:r>
      <w:r w:rsidR="002D7AE6" w:rsidRPr="00953286">
        <w:rPr>
          <w:rFonts w:ascii="標楷體" w:eastAsia="標楷體" w:hAnsi="標楷體"/>
          <w:color w:val="000000"/>
        </w:rPr>
        <w:t>元整，其細目如計畫書。</w:t>
      </w:r>
    </w:p>
    <w:p w14:paraId="4F2EAE14" w14:textId="77777777" w:rsidR="002D7AE6" w:rsidRPr="00953286" w:rsidRDefault="002D7AE6" w:rsidP="002D7AE6">
      <w:pPr>
        <w:jc w:val="both"/>
        <w:rPr>
          <w:rFonts w:ascii="標楷體" w:eastAsia="標楷體" w:hAnsi="標楷體"/>
          <w:color w:val="000000"/>
        </w:rPr>
      </w:pPr>
    </w:p>
    <w:p w14:paraId="4F2EAE15" w14:textId="77777777" w:rsidR="002D7AE6" w:rsidRPr="00953286" w:rsidRDefault="00DE6FC3" w:rsidP="003C76B4">
      <w:pPr>
        <w:numPr>
          <w:ilvl w:val="0"/>
          <w:numId w:val="6"/>
        </w:numPr>
        <w:tabs>
          <w:tab w:val="clear" w:pos="624"/>
          <w:tab w:val="num" w:pos="720"/>
        </w:tabs>
        <w:jc w:val="both"/>
        <w:rPr>
          <w:rFonts w:ascii="標楷體" w:eastAsia="標楷體" w:hAnsi="標楷體"/>
          <w:color w:val="000000"/>
        </w:rPr>
      </w:pPr>
      <w:r w:rsidRPr="00953286">
        <w:rPr>
          <w:rFonts w:ascii="標楷體" w:eastAsia="標楷體" w:hAnsi="標楷體" w:hint="eastAsia"/>
          <w:color w:val="000000"/>
        </w:rPr>
        <w:t xml:space="preserve">  </w:t>
      </w:r>
      <w:r w:rsidR="002D7AE6" w:rsidRPr="00953286">
        <w:rPr>
          <w:rFonts w:ascii="標楷體" w:eastAsia="標楷體" w:hAnsi="標楷體"/>
          <w:color w:val="000000"/>
        </w:rPr>
        <w:t>付款辦法</w:t>
      </w:r>
    </w:p>
    <w:p w14:paraId="4F2EAE16" w14:textId="77777777" w:rsidR="00AE6346" w:rsidRPr="00953286" w:rsidRDefault="00237BBF" w:rsidP="00AE6346">
      <w:pPr>
        <w:jc w:val="both"/>
        <w:rPr>
          <w:rFonts w:ascii="標楷體" w:eastAsia="標楷體" w:hAnsi="標楷體"/>
          <w:color w:val="000000"/>
        </w:rPr>
      </w:pPr>
      <w:r w:rsidRPr="00953286">
        <w:rPr>
          <w:rFonts w:ascii="標楷體" w:eastAsia="標楷體" w:hAnsi="標楷體" w:hint="eastAsia"/>
          <w:color w:val="000000"/>
        </w:rPr>
        <w:t xml:space="preserve">        </w:t>
      </w:r>
      <w:r w:rsidR="000941E8" w:rsidRPr="00953286">
        <w:rPr>
          <w:rFonts w:ascii="標楷體" w:eastAsia="標楷體" w:hAnsi="標楷體" w:hint="eastAsia"/>
          <w:color w:val="000000"/>
        </w:rPr>
        <w:t>計畫經費</w:t>
      </w:r>
      <w:r w:rsidR="00AE6346" w:rsidRPr="00953286">
        <w:rPr>
          <w:rFonts w:ascii="標楷體" w:eastAsia="標楷體" w:hAnsi="標楷體" w:hint="eastAsia"/>
          <w:color w:val="000000"/>
        </w:rPr>
        <w:t>應依下列條件，由乙方分期支付甲方：</w:t>
      </w:r>
    </w:p>
    <w:p w14:paraId="4F2EAE17" w14:textId="77777777" w:rsidR="00AE6346" w:rsidRPr="00953286" w:rsidRDefault="00AE6346" w:rsidP="00237BBF">
      <w:pPr>
        <w:numPr>
          <w:ilvl w:val="0"/>
          <w:numId w:val="1"/>
        </w:numPr>
        <w:ind w:left="1446" w:hanging="482"/>
        <w:jc w:val="both"/>
        <w:rPr>
          <w:rFonts w:ascii="標楷體" w:eastAsia="標楷體" w:hAnsi="標楷體"/>
          <w:color w:val="000000"/>
        </w:rPr>
      </w:pPr>
      <w:r w:rsidRPr="00953286">
        <w:rPr>
          <w:rFonts w:ascii="標楷體" w:eastAsia="標楷體" w:hAnsi="標楷體" w:hint="eastAsia"/>
          <w:color w:val="000000"/>
        </w:rPr>
        <w:t>本契約經雙方簽署生效後□□日內，支付□□□□□元整。</w:t>
      </w:r>
    </w:p>
    <w:p w14:paraId="4F2EAE18" w14:textId="77777777" w:rsidR="00AE6346" w:rsidRPr="00953286" w:rsidRDefault="00AE6346" w:rsidP="00237BBF">
      <w:pPr>
        <w:numPr>
          <w:ilvl w:val="0"/>
          <w:numId w:val="1"/>
        </w:numPr>
        <w:ind w:left="1446" w:hanging="482"/>
        <w:jc w:val="both"/>
        <w:rPr>
          <w:rFonts w:ascii="標楷體" w:eastAsia="標楷體" w:hAnsi="標楷體"/>
          <w:color w:val="000000"/>
        </w:rPr>
      </w:pPr>
      <w:r w:rsidRPr="00953286">
        <w:rPr>
          <w:rFonts w:ascii="標楷體" w:eastAsia="標楷體" w:hAnsi="標楷體" w:hint="eastAsia"/>
          <w:color w:val="000000"/>
        </w:rPr>
        <w:t>甲方交付乙方期中計畫成果，</w:t>
      </w:r>
      <w:proofErr w:type="gramStart"/>
      <w:r w:rsidRPr="00953286">
        <w:rPr>
          <w:rFonts w:ascii="標楷體" w:eastAsia="標楷體" w:hAnsi="標楷體" w:hint="eastAsia"/>
          <w:color w:val="000000"/>
        </w:rPr>
        <w:t>經乙方</w:t>
      </w:r>
      <w:proofErr w:type="gramEnd"/>
      <w:r w:rsidRPr="00953286">
        <w:rPr>
          <w:rFonts w:ascii="標楷體" w:eastAsia="標楷體" w:hAnsi="標楷體" w:hint="eastAsia"/>
          <w:color w:val="000000"/>
        </w:rPr>
        <w:t>審核認可後□□日內支付□□□□□元整。</w:t>
      </w:r>
    </w:p>
    <w:p w14:paraId="4F2EAE19" w14:textId="77777777" w:rsidR="00AE6346" w:rsidRPr="00953286" w:rsidRDefault="00AE6346" w:rsidP="00237BBF">
      <w:pPr>
        <w:numPr>
          <w:ilvl w:val="0"/>
          <w:numId w:val="1"/>
        </w:numPr>
        <w:ind w:left="1446" w:hanging="482"/>
        <w:jc w:val="both"/>
        <w:rPr>
          <w:rFonts w:ascii="標楷體" w:eastAsia="標楷體" w:hAnsi="標楷體"/>
          <w:color w:val="000000"/>
        </w:rPr>
      </w:pPr>
      <w:r w:rsidRPr="00953286">
        <w:rPr>
          <w:rFonts w:ascii="標楷體" w:eastAsia="標楷體" w:hAnsi="標楷體" w:hint="eastAsia"/>
          <w:color w:val="000000"/>
        </w:rPr>
        <w:t>甲方交付乙方期末總計畫成果，</w:t>
      </w:r>
      <w:proofErr w:type="gramStart"/>
      <w:r w:rsidRPr="00953286">
        <w:rPr>
          <w:rFonts w:ascii="標楷體" w:eastAsia="標楷體" w:hAnsi="標楷體" w:hint="eastAsia"/>
          <w:color w:val="000000"/>
        </w:rPr>
        <w:t>經乙方</w:t>
      </w:r>
      <w:proofErr w:type="gramEnd"/>
      <w:r w:rsidRPr="00953286">
        <w:rPr>
          <w:rFonts w:ascii="標楷體" w:eastAsia="標楷體" w:hAnsi="標楷體" w:hint="eastAsia"/>
          <w:color w:val="000000"/>
        </w:rPr>
        <w:t>審核認可後□□日內，支付餘額□□□□□元整。</w:t>
      </w:r>
    </w:p>
    <w:p w14:paraId="4F2EAE1A" w14:textId="77777777" w:rsidR="00AE6346" w:rsidRDefault="00AE6346" w:rsidP="00237BBF">
      <w:pPr>
        <w:numPr>
          <w:ilvl w:val="0"/>
          <w:numId w:val="1"/>
        </w:numPr>
        <w:ind w:left="1446" w:hanging="482"/>
        <w:jc w:val="both"/>
        <w:rPr>
          <w:rFonts w:ascii="標楷體" w:eastAsia="標楷體" w:hAnsi="標楷體"/>
          <w:color w:val="000000"/>
        </w:rPr>
      </w:pPr>
      <w:r w:rsidRPr="00953286">
        <w:rPr>
          <w:rFonts w:ascii="標楷體" w:eastAsia="標楷體" w:hAnsi="標楷體" w:hint="eastAsia"/>
          <w:color w:val="000000"/>
        </w:rPr>
        <w:t>甲方應於本契約生效及交付乙方各期計畫成果時，</w:t>
      </w:r>
      <w:r w:rsidR="00B2144A" w:rsidRPr="00953286">
        <w:rPr>
          <w:rFonts w:ascii="標楷體" w:eastAsia="標楷體" w:hAnsi="標楷體" w:hint="eastAsia"/>
          <w:color w:val="000000"/>
        </w:rPr>
        <w:t>一併檢送該期經費領據</w:t>
      </w:r>
      <w:r w:rsidRPr="00953286">
        <w:rPr>
          <w:rFonts w:ascii="標楷體" w:eastAsia="標楷體" w:hAnsi="標楷體" w:hint="eastAsia"/>
          <w:color w:val="000000"/>
        </w:rPr>
        <w:t>或</w:t>
      </w:r>
      <w:proofErr w:type="gramStart"/>
      <w:r w:rsidRPr="00953286">
        <w:rPr>
          <w:rFonts w:ascii="標楷體" w:eastAsia="標楷體" w:hAnsi="標楷體" w:hint="eastAsia"/>
          <w:color w:val="000000"/>
        </w:rPr>
        <w:t>其他經乙方</w:t>
      </w:r>
      <w:proofErr w:type="gramEnd"/>
      <w:r w:rsidRPr="00953286">
        <w:rPr>
          <w:rFonts w:ascii="標楷體" w:eastAsia="標楷體" w:hAnsi="標楷體" w:hint="eastAsia"/>
          <w:color w:val="000000"/>
        </w:rPr>
        <w:t>同意之</w:t>
      </w:r>
      <w:proofErr w:type="gramStart"/>
      <w:r w:rsidRPr="00953286">
        <w:rPr>
          <w:rFonts w:ascii="標楷體" w:eastAsia="標楷體" w:hAnsi="標楷體" w:hint="eastAsia"/>
          <w:color w:val="000000"/>
        </w:rPr>
        <w:t>收據</w:t>
      </w:r>
      <w:r w:rsidR="00B2144A" w:rsidRPr="00953286">
        <w:rPr>
          <w:rFonts w:ascii="標楷體" w:eastAsia="標楷體" w:hAnsi="標楷體" w:hint="eastAsia"/>
          <w:color w:val="000000"/>
        </w:rPr>
        <w:t>予</w:t>
      </w:r>
      <w:r w:rsidRPr="00953286">
        <w:rPr>
          <w:rFonts w:ascii="標楷體" w:eastAsia="標楷體" w:hAnsi="標楷體" w:hint="eastAsia"/>
          <w:color w:val="000000"/>
        </w:rPr>
        <w:t>乙方</w:t>
      </w:r>
      <w:proofErr w:type="gramEnd"/>
      <w:r w:rsidRPr="00953286">
        <w:rPr>
          <w:rFonts w:ascii="標楷體" w:eastAsia="標楷體" w:hAnsi="標楷體" w:hint="eastAsia"/>
          <w:color w:val="000000"/>
        </w:rPr>
        <w:t>，以憑付款。</w:t>
      </w:r>
    </w:p>
    <w:p w14:paraId="4F2EAE1B" w14:textId="77777777" w:rsidR="003A26ED" w:rsidRPr="00953286" w:rsidRDefault="003A26ED" w:rsidP="00237BBF">
      <w:pPr>
        <w:numPr>
          <w:ilvl w:val="0"/>
          <w:numId w:val="1"/>
        </w:numPr>
        <w:ind w:left="1446" w:hanging="482"/>
        <w:jc w:val="both"/>
        <w:rPr>
          <w:rFonts w:ascii="標楷體" w:eastAsia="標楷體" w:hAnsi="標楷體"/>
          <w:color w:val="000000"/>
        </w:rPr>
      </w:pPr>
      <w:r w:rsidRPr="0053569B">
        <w:rPr>
          <w:rFonts w:eastAsia="標楷體" w:hAnsi="標楷體" w:hint="eastAsia"/>
          <w:color w:val="000000"/>
        </w:rPr>
        <w:t>郵</w:t>
      </w:r>
      <w:r w:rsidRPr="0053569B">
        <w:rPr>
          <w:rFonts w:eastAsia="標楷體" w:hAnsi="標楷體"/>
          <w:color w:val="000000"/>
        </w:rPr>
        <w:t>寄</w:t>
      </w:r>
      <w:proofErr w:type="gramStart"/>
      <w:r w:rsidRPr="0053569B">
        <w:rPr>
          <w:rFonts w:eastAsia="標楷體" w:hAnsi="標楷體"/>
          <w:color w:val="000000"/>
        </w:rPr>
        <w:t>支票</w:t>
      </w:r>
      <w:r w:rsidRPr="0053569B">
        <w:rPr>
          <w:rFonts w:eastAsia="標楷體" w:hAnsi="標楷體" w:hint="eastAsia"/>
          <w:color w:val="000000"/>
        </w:rPr>
        <w:t>予甲方</w:t>
      </w:r>
      <w:proofErr w:type="gramEnd"/>
      <w:r w:rsidRPr="0053569B">
        <w:rPr>
          <w:rFonts w:eastAsia="標楷體" w:hAnsi="標楷體" w:hint="eastAsia"/>
          <w:color w:val="000000"/>
        </w:rPr>
        <w:t>之</w:t>
      </w:r>
      <w:r w:rsidRPr="0053569B">
        <w:rPr>
          <w:rFonts w:eastAsia="標楷體" w:hAnsi="標楷體"/>
          <w:color w:val="000000"/>
        </w:rPr>
        <w:t>郵資</w:t>
      </w:r>
      <w:r>
        <w:rPr>
          <w:rFonts w:eastAsia="標楷體" w:hAnsi="標楷體" w:hint="eastAsia"/>
          <w:color w:val="000000"/>
        </w:rPr>
        <w:t>應</w:t>
      </w:r>
      <w:r w:rsidRPr="0053569B">
        <w:rPr>
          <w:rFonts w:eastAsia="標楷體" w:hAnsi="標楷體"/>
          <w:color w:val="000000"/>
        </w:rPr>
        <w:t>由乙方支付，不得由本計畫之經費扣抵</w:t>
      </w:r>
      <w:r>
        <w:rPr>
          <w:rFonts w:eastAsia="標楷體" w:hAnsi="標楷體" w:hint="eastAsia"/>
          <w:color w:val="000000"/>
        </w:rPr>
        <w:t>。</w:t>
      </w:r>
      <w:r>
        <w:rPr>
          <w:rFonts w:eastAsia="標楷體" w:hAnsi="標楷體" w:hint="eastAsia"/>
          <w:color w:val="000000"/>
        </w:rPr>
        <w:t xml:space="preserve"> </w:t>
      </w:r>
    </w:p>
    <w:p w14:paraId="4F2EAE1C" w14:textId="77777777" w:rsidR="00545B92" w:rsidRPr="00953286" w:rsidRDefault="00545B92" w:rsidP="002D7AE6">
      <w:pPr>
        <w:ind w:left="964"/>
        <w:jc w:val="both"/>
        <w:rPr>
          <w:rFonts w:ascii="標楷體" w:eastAsia="標楷體" w:hAnsi="標楷體"/>
          <w:color w:val="000000"/>
        </w:rPr>
      </w:pPr>
    </w:p>
    <w:p w14:paraId="4F2EAE1D" w14:textId="77777777" w:rsidR="00545B92" w:rsidRPr="00953286" w:rsidRDefault="00545B92" w:rsidP="00545B92">
      <w:pPr>
        <w:numPr>
          <w:ilvl w:val="0"/>
          <w:numId w:val="6"/>
        </w:numPr>
        <w:tabs>
          <w:tab w:val="clear" w:pos="624"/>
          <w:tab w:val="num" w:pos="720"/>
        </w:tabs>
        <w:jc w:val="both"/>
        <w:rPr>
          <w:rFonts w:ascii="標楷體" w:eastAsia="標楷體" w:hAnsi="標楷體"/>
          <w:color w:val="000000"/>
        </w:rPr>
      </w:pPr>
      <w:r w:rsidRPr="00953286">
        <w:rPr>
          <w:rFonts w:ascii="標楷體" w:eastAsia="標楷體" w:hAnsi="標楷體" w:hint="eastAsia"/>
          <w:color w:val="000000"/>
        </w:rPr>
        <w:t xml:space="preserve">  儀器</w:t>
      </w:r>
      <w:r w:rsidR="00C02E11">
        <w:rPr>
          <w:rFonts w:ascii="標楷體" w:eastAsia="標楷體" w:hAnsi="標楷體" w:hint="eastAsia"/>
          <w:color w:val="000000"/>
        </w:rPr>
        <w:t>購置與使用</w:t>
      </w:r>
    </w:p>
    <w:p w14:paraId="4F2EAE1E" w14:textId="77777777" w:rsidR="00545B92" w:rsidRPr="00953286" w:rsidRDefault="00545B92" w:rsidP="00545B92">
      <w:pPr>
        <w:ind w:left="960"/>
        <w:rPr>
          <w:rFonts w:ascii="標楷體" w:eastAsia="標楷體" w:hAnsi="標楷體"/>
          <w:color w:val="000000"/>
        </w:rPr>
      </w:pPr>
      <w:r w:rsidRPr="00953286">
        <w:rPr>
          <w:rFonts w:ascii="標楷體" w:eastAsia="標楷體" w:hAnsi="標楷體" w:hint="eastAsia"/>
          <w:color w:val="000000"/>
        </w:rPr>
        <w:t>本計畫經費所購置之圖書</w:t>
      </w:r>
      <w:r w:rsidR="003C6043" w:rsidRPr="00953286">
        <w:rPr>
          <w:rFonts w:ascii="標楷體" w:eastAsia="標楷體" w:hAnsi="標楷體" w:hint="eastAsia"/>
          <w:color w:val="000000"/>
        </w:rPr>
        <w:t>、期刊、</w:t>
      </w:r>
      <w:r w:rsidRPr="00953286">
        <w:rPr>
          <w:rFonts w:ascii="標楷體" w:eastAsia="標楷體" w:hAnsi="標楷體" w:hint="eastAsia"/>
          <w:color w:val="000000"/>
        </w:rPr>
        <w:t>儀器</w:t>
      </w:r>
      <w:r w:rsidR="003C6043" w:rsidRPr="00953286">
        <w:rPr>
          <w:rFonts w:ascii="標楷體" w:eastAsia="標楷體" w:hAnsi="標楷體" w:hint="eastAsia"/>
          <w:color w:val="000000"/>
        </w:rPr>
        <w:t>及</w:t>
      </w:r>
      <w:r w:rsidRPr="00953286">
        <w:rPr>
          <w:rFonts w:ascii="標楷體" w:eastAsia="標楷體" w:hAnsi="標楷體" w:hint="eastAsia"/>
          <w:color w:val="000000"/>
        </w:rPr>
        <w:t>設備</w:t>
      </w:r>
      <w:r w:rsidR="003C6043" w:rsidRPr="00953286">
        <w:rPr>
          <w:rFonts w:ascii="標楷體" w:eastAsia="標楷體" w:hAnsi="標楷體" w:hint="eastAsia"/>
          <w:color w:val="000000"/>
        </w:rPr>
        <w:t>等財產</w:t>
      </w:r>
      <w:r w:rsidRPr="00953286">
        <w:rPr>
          <w:rFonts w:ascii="標楷體" w:eastAsia="標楷體" w:hAnsi="標楷體" w:hint="eastAsia"/>
          <w:color w:val="000000"/>
        </w:rPr>
        <w:t>，</w:t>
      </w:r>
      <w:r w:rsidR="003C6043" w:rsidRPr="00953286">
        <w:rPr>
          <w:rFonts w:ascii="標楷體" w:eastAsia="標楷體" w:hAnsi="標楷體" w:hint="eastAsia"/>
          <w:color w:val="000000"/>
        </w:rPr>
        <w:t>其</w:t>
      </w:r>
      <w:r w:rsidRPr="00953286">
        <w:rPr>
          <w:rFonts w:ascii="標楷體" w:eastAsia="標楷體" w:hAnsi="標楷體" w:hint="eastAsia"/>
          <w:color w:val="000000"/>
        </w:rPr>
        <w:t>所有權歸</w:t>
      </w:r>
      <w:r w:rsidR="000624F0">
        <w:rPr>
          <w:rFonts w:ascii="標楷體" w:eastAsia="標楷體" w:hAnsi="標楷體" w:hint="eastAsia"/>
          <w:color w:val="000000"/>
        </w:rPr>
        <w:t>屬於甲方</w:t>
      </w:r>
      <w:r w:rsidRPr="00953286">
        <w:rPr>
          <w:rFonts w:ascii="標楷體" w:eastAsia="標楷體" w:hAnsi="標楷體" w:hint="eastAsia"/>
          <w:color w:val="000000"/>
        </w:rPr>
        <w:t>，由甲方納入校產管理</w:t>
      </w:r>
      <w:r w:rsidR="003C6043" w:rsidRPr="00953286">
        <w:rPr>
          <w:rFonts w:ascii="標楷體" w:eastAsia="標楷體" w:hAnsi="標楷體" w:hint="eastAsia"/>
          <w:color w:val="000000"/>
        </w:rPr>
        <w:t>及運用</w:t>
      </w:r>
      <w:r w:rsidRPr="00953286">
        <w:rPr>
          <w:rFonts w:ascii="標楷體" w:eastAsia="標楷體" w:hAnsi="標楷體" w:hint="eastAsia"/>
          <w:color w:val="000000"/>
        </w:rPr>
        <w:t>。</w:t>
      </w:r>
    </w:p>
    <w:p w14:paraId="4F2EAE1F" w14:textId="77777777" w:rsidR="00545B92" w:rsidRDefault="00C02E11" w:rsidP="002D7AE6">
      <w:pPr>
        <w:ind w:left="964"/>
        <w:jc w:val="both"/>
        <w:rPr>
          <w:rFonts w:ascii="標楷體" w:eastAsia="標楷體" w:hAnsi="標楷體"/>
          <w:color w:val="000000"/>
        </w:rPr>
      </w:pPr>
      <w:r w:rsidRPr="00C02E11">
        <w:rPr>
          <w:rFonts w:ascii="標楷體" w:eastAsia="標楷體" w:hAnsi="標楷體" w:hint="eastAsia"/>
          <w:color w:val="000000"/>
        </w:rPr>
        <w:t>甲方於執行本計畫之必要範圍內，得請求乙方提供其所有之儀器、設備或相關資料；乙方於不影響其業務之範圍內，應盡力予以協助。</w:t>
      </w:r>
    </w:p>
    <w:p w14:paraId="4F2EAE20" w14:textId="77777777" w:rsidR="00C02E11" w:rsidRPr="00C02E11" w:rsidRDefault="00C02E11" w:rsidP="002D7AE6">
      <w:pPr>
        <w:ind w:left="964"/>
        <w:jc w:val="both"/>
        <w:rPr>
          <w:rFonts w:ascii="標楷體" w:eastAsia="標楷體" w:hAnsi="標楷體"/>
          <w:color w:val="000000"/>
        </w:rPr>
      </w:pPr>
    </w:p>
    <w:p w14:paraId="4F2EAE21" w14:textId="77777777" w:rsidR="002D7AE6" w:rsidRPr="00953286" w:rsidRDefault="00DE6FC3" w:rsidP="003C76B4">
      <w:pPr>
        <w:numPr>
          <w:ilvl w:val="0"/>
          <w:numId w:val="6"/>
        </w:numPr>
        <w:tabs>
          <w:tab w:val="clear" w:pos="624"/>
          <w:tab w:val="num" w:pos="720"/>
        </w:tabs>
        <w:jc w:val="both"/>
        <w:rPr>
          <w:rFonts w:ascii="標楷體" w:eastAsia="標楷體" w:hAnsi="標楷體"/>
          <w:color w:val="000000"/>
        </w:rPr>
      </w:pPr>
      <w:r w:rsidRPr="00953286">
        <w:rPr>
          <w:rFonts w:ascii="標楷體" w:eastAsia="標楷體" w:hAnsi="標楷體" w:hint="eastAsia"/>
          <w:color w:val="000000"/>
        </w:rPr>
        <w:t xml:space="preserve">  </w:t>
      </w:r>
      <w:r w:rsidR="002D7AE6" w:rsidRPr="00953286">
        <w:rPr>
          <w:rFonts w:ascii="標楷體" w:eastAsia="標楷體" w:hAnsi="標楷體"/>
          <w:color w:val="000000"/>
        </w:rPr>
        <w:t>計畫進度</w:t>
      </w:r>
      <w:r w:rsidR="00C02E11">
        <w:rPr>
          <w:rFonts w:ascii="標楷體" w:eastAsia="標楷體" w:hAnsi="標楷體" w:hint="eastAsia"/>
          <w:color w:val="000000"/>
        </w:rPr>
        <w:t>與配合</w:t>
      </w:r>
    </w:p>
    <w:p w14:paraId="4F2EAE22" w14:textId="77777777" w:rsidR="00A07883" w:rsidRPr="00953286" w:rsidRDefault="00A07883" w:rsidP="00237BBF">
      <w:pPr>
        <w:numPr>
          <w:ilvl w:val="0"/>
          <w:numId w:val="7"/>
        </w:numPr>
        <w:jc w:val="both"/>
        <w:rPr>
          <w:rFonts w:ascii="標楷體" w:eastAsia="標楷體" w:hAnsi="標楷體"/>
          <w:color w:val="000000"/>
        </w:rPr>
      </w:pPr>
      <w:r w:rsidRPr="00953286">
        <w:rPr>
          <w:rFonts w:ascii="標楷體" w:eastAsia="標楷體" w:hAnsi="標楷體"/>
          <w:color w:val="000000"/>
        </w:rPr>
        <w:t>甲方應依計畫書之約定，進行本計畫。</w:t>
      </w:r>
    </w:p>
    <w:p w14:paraId="4F2EAE23" w14:textId="77777777" w:rsidR="00A07883" w:rsidRPr="00953286" w:rsidRDefault="00A07883" w:rsidP="00A07883">
      <w:pPr>
        <w:numPr>
          <w:ilvl w:val="0"/>
          <w:numId w:val="7"/>
        </w:numPr>
        <w:jc w:val="both"/>
        <w:rPr>
          <w:rFonts w:ascii="標楷體" w:eastAsia="標楷體" w:hAnsi="標楷體"/>
          <w:color w:val="000000"/>
        </w:rPr>
      </w:pPr>
      <w:r w:rsidRPr="00953286">
        <w:rPr>
          <w:rFonts w:ascii="標楷體" w:eastAsia="標楷體" w:hAnsi="標楷體"/>
          <w:color w:val="000000"/>
        </w:rPr>
        <w:t>乙方得視需要要求甲方</w:t>
      </w:r>
      <w:r w:rsidRPr="00953286">
        <w:rPr>
          <w:rFonts w:ascii="標楷體" w:eastAsia="標楷體" w:hAnsi="標楷體" w:hint="eastAsia"/>
          <w:color w:val="000000"/>
        </w:rPr>
        <w:t>，</w:t>
      </w:r>
      <w:r w:rsidRPr="00953286">
        <w:rPr>
          <w:rFonts w:ascii="標楷體" w:eastAsia="標楷體" w:hAnsi="標楷體"/>
          <w:color w:val="000000"/>
        </w:rPr>
        <w:t>就本計畫之進度提出口頭報告及相關資料</w:t>
      </w:r>
      <w:r w:rsidRPr="00953286">
        <w:rPr>
          <w:rFonts w:ascii="標楷體" w:eastAsia="標楷體" w:hAnsi="標楷體" w:hint="eastAsia"/>
          <w:color w:val="000000"/>
        </w:rPr>
        <w:t>。</w:t>
      </w:r>
    </w:p>
    <w:p w14:paraId="4F2EAE24" w14:textId="77777777" w:rsidR="00A07883" w:rsidRPr="00953286" w:rsidRDefault="00A07883" w:rsidP="00A07883">
      <w:pPr>
        <w:numPr>
          <w:ilvl w:val="0"/>
          <w:numId w:val="7"/>
        </w:numPr>
        <w:jc w:val="both"/>
        <w:rPr>
          <w:rFonts w:ascii="標楷體" w:eastAsia="標楷體" w:hAnsi="標楷體"/>
          <w:color w:val="000000"/>
        </w:rPr>
      </w:pPr>
      <w:r w:rsidRPr="00953286">
        <w:rPr>
          <w:rFonts w:ascii="標楷體" w:eastAsia="標楷體" w:hAnsi="標楷體" w:hint="eastAsia"/>
          <w:color w:val="000000"/>
        </w:rPr>
        <w:lastRenderedPageBreak/>
        <w:t>乙方得視</w:t>
      </w:r>
      <w:r w:rsidR="00C02E11">
        <w:rPr>
          <w:rFonts w:ascii="標楷體" w:eastAsia="標楷體" w:hAnsi="標楷體" w:hint="eastAsia"/>
          <w:color w:val="000000"/>
        </w:rPr>
        <w:t>計畫</w:t>
      </w:r>
      <w:r w:rsidRPr="00953286">
        <w:rPr>
          <w:rFonts w:ascii="標楷體" w:eastAsia="標楷體" w:hAnsi="標楷體" w:hint="eastAsia"/>
          <w:color w:val="000000"/>
        </w:rPr>
        <w:t>需要</w:t>
      </w:r>
      <w:r w:rsidR="00C02E11">
        <w:rPr>
          <w:rFonts w:ascii="標楷體" w:eastAsia="標楷體" w:hAnsi="標楷體" w:hint="eastAsia"/>
          <w:color w:val="000000"/>
        </w:rPr>
        <w:t>，</w:t>
      </w:r>
      <w:r w:rsidR="00AC5062" w:rsidRPr="00953286">
        <w:rPr>
          <w:rFonts w:ascii="標楷體" w:eastAsia="標楷體" w:hAnsi="標楷體" w:hint="eastAsia"/>
          <w:color w:val="000000"/>
        </w:rPr>
        <w:t>指</w:t>
      </w:r>
      <w:r w:rsidRPr="00953286">
        <w:rPr>
          <w:rFonts w:ascii="標楷體" w:eastAsia="標楷體" w:hAnsi="標楷體"/>
          <w:color w:val="000000"/>
        </w:rPr>
        <w:t>派</w:t>
      </w:r>
      <w:proofErr w:type="gramStart"/>
      <w:r w:rsidRPr="00953286">
        <w:rPr>
          <w:rFonts w:ascii="標楷體" w:eastAsia="標楷體" w:hAnsi="標楷體"/>
          <w:color w:val="000000"/>
        </w:rPr>
        <w:t>人員至甲方</w:t>
      </w:r>
      <w:proofErr w:type="gramEnd"/>
      <w:r w:rsidRPr="00953286">
        <w:rPr>
          <w:rFonts w:ascii="標楷體" w:eastAsia="標楷體" w:hAnsi="標楷體"/>
          <w:color w:val="000000"/>
        </w:rPr>
        <w:t>了解本計畫之</w:t>
      </w:r>
      <w:r w:rsidR="00AC5062" w:rsidRPr="00953286">
        <w:rPr>
          <w:rFonts w:ascii="標楷體" w:eastAsia="標楷體" w:hAnsi="標楷體" w:hint="eastAsia"/>
          <w:color w:val="000000"/>
        </w:rPr>
        <w:t>執行</w:t>
      </w:r>
      <w:r w:rsidRPr="00953286">
        <w:rPr>
          <w:rFonts w:ascii="標楷體" w:eastAsia="標楷體" w:hAnsi="標楷體"/>
          <w:color w:val="000000"/>
        </w:rPr>
        <w:t>情形</w:t>
      </w:r>
      <w:r w:rsidR="00C02E11">
        <w:rPr>
          <w:rFonts w:ascii="標楷體" w:eastAsia="標楷體" w:hAnsi="標楷體" w:hint="eastAsia"/>
          <w:color w:val="000000"/>
        </w:rPr>
        <w:t>並提供必要協助</w:t>
      </w:r>
      <w:r w:rsidRPr="00953286">
        <w:rPr>
          <w:rFonts w:ascii="標楷體" w:eastAsia="標楷體" w:hAnsi="標楷體"/>
          <w:color w:val="000000"/>
        </w:rPr>
        <w:t>。</w:t>
      </w:r>
    </w:p>
    <w:p w14:paraId="4F2EAE25" w14:textId="77777777" w:rsidR="002D7AE6" w:rsidRPr="00953286" w:rsidRDefault="002D7AE6" w:rsidP="002D7AE6">
      <w:pPr>
        <w:ind w:left="964"/>
        <w:jc w:val="both"/>
        <w:rPr>
          <w:rFonts w:ascii="標楷體" w:eastAsia="標楷體" w:hAnsi="標楷體"/>
          <w:color w:val="000000"/>
        </w:rPr>
      </w:pPr>
    </w:p>
    <w:p w14:paraId="4F2EAE26" w14:textId="77777777" w:rsidR="002D7AE6" w:rsidRPr="00953286" w:rsidRDefault="00DE6FC3" w:rsidP="00DE6FC3">
      <w:pPr>
        <w:numPr>
          <w:ilvl w:val="0"/>
          <w:numId w:val="6"/>
        </w:numPr>
        <w:tabs>
          <w:tab w:val="clear" w:pos="624"/>
          <w:tab w:val="num" w:pos="720"/>
        </w:tabs>
        <w:jc w:val="both"/>
        <w:rPr>
          <w:rFonts w:ascii="標楷體" w:eastAsia="標楷體" w:hAnsi="標楷體"/>
          <w:color w:val="000000"/>
        </w:rPr>
      </w:pPr>
      <w:r w:rsidRPr="00953286">
        <w:rPr>
          <w:rFonts w:ascii="標楷體" w:eastAsia="標楷體" w:hAnsi="標楷體" w:hint="eastAsia"/>
          <w:color w:val="000000"/>
        </w:rPr>
        <w:t xml:space="preserve">  </w:t>
      </w:r>
      <w:r w:rsidR="002D7AE6" w:rsidRPr="00953286">
        <w:rPr>
          <w:rFonts w:ascii="標楷體" w:eastAsia="標楷體" w:hAnsi="標楷體"/>
          <w:color w:val="000000"/>
        </w:rPr>
        <w:t>計畫成果</w:t>
      </w:r>
    </w:p>
    <w:p w14:paraId="4F2EAE27" w14:textId="77777777" w:rsidR="002D7AE6" w:rsidRPr="00953286" w:rsidRDefault="002D7AE6" w:rsidP="00237BBF">
      <w:pPr>
        <w:numPr>
          <w:ilvl w:val="0"/>
          <w:numId w:val="8"/>
        </w:numPr>
        <w:jc w:val="both"/>
        <w:rPr>
          <w:rFonts w:ascii="標楷體" w:eastAsia="標楷體" w:hAnsi="標楷體"/>
          <w:color w:val="000000"/>
        </w:rPr>
      </w:pPr>
      <w:r w:rsidRPr="00953286">
        <w:rPr>
          <w:rFonts w:ascii="標楷體" w:eastAsia="標楷體" w:hAnsi="標楷體"/>
          <w:color w:val="000000"/>
        </w:rPr>
        <w:t>甲方應依計畫書</w:t>
      </w:r>
      <w:r w:rsidR="006E131A" w:rsidRPr="00953286">
        <w:rPr>
          <w:rFonts w:ascii="標楷體" w:eastAsia="標楷體" w:hAnsi="標楷體" w:hint="eastAsia"/>
          <w:color w:val="000000"/>
        </w:rPr>
        <w:t>所定</w:t>
      </w:r>
      <w:r w:rsidRPr="00953286">
        <w:rPr>
          <w:rFonts w:ascii="標楷體" w:eastAsia="標楷體" w:hAnsi="標楷體"/>
          <w:color w:val="000000"/>
        </w:rPr>
        <w:t>期</w:t>
      </w:r>
      <w:r w:rsidR="006E131A" w:rsidRPr="00953286">
        <w:rPr>
          <w:rFonts w:ascii="標楷體" w:eastAsia="標楷體" w:hAnsi="標楷體" w:hint="eastAsia"/>
          <w:color w:val="000000"/>
        </w:rPr>
        <w:t>限</w:t>
      </w:r>
      <w:r w:rsidRPr="00953286">
        <w:rPr>
          <w:rFonts w:ascii="標楷體" w:eastAsia="標楷體" w:hAnsi="標楷體"/>
          <w:color w:val="000000"/>
        </w:rPr>
        <w:t>繳交計畫成果</w:t>
      </w:r>
      <w:r w:rsidR="006E131A" w:rsidRPr="00953286">
        <w:rPr>
          <w:rFonts w:ascii="標楷體" w:eastAsia="標楷體" w:hAnsi="標楷體" w:hint="eastAsia"/>
          <w:color w:val="000000"/>
        </w:rPr>
        <w:t>；</w:t>
      </w:r>
      <w:r w:rsidRPr="00953286">
        <w:rPr>
          <w:rFonts w:ascii="標楷體" w:eastAsia="標楷體" w:hAnsi="標楷體"/>
          <w:color w:val="000000"/>
        </w:rPr>
        <w:t>計畫書未</w:t>
      </w:r>
      <w:r w:rsidR="00EC6C55" w:rsidRPr="00953286">
        <w:rPr>
          <w:rFonts w:ascii="標楷體" w:eastAsia="標楷體" w:hAnsi="標楷體" w:hint="eastAsia"/>
          <w:color w:val="000000"/>
        </w:rPr>
        <w:t>約</w:t>
      </w:r>
      <w:r w:rsidRPr="00953286">
        <w:rPr>
          <w:rFonts w:ascii="標楷體" w:eastAsia="標楷體" w:hAnsi="標楷體"/>
          <w:color w:val="000000"/>
        </w:rPr>
        <w:t>定者</w:t>
      </w:r>
      <w:r w:rsidR="006E131A" w:rsidRPr="00953286">
        <w:rPr>
          <w:rFonts w:ascii="標楷體" w:eastAsia="標楷體" w:hAnsi="標楷體" w:hint="eastAsia"/>
          <w:color w:val="000000"/>
        </w:rPr>
        <w:t>，</w:t>
      </w:r>
      <w:r w:rsidRPr="00953286">
        <w:rPr>
          <w:rFonts w:ascii="標楷體" w:eastAsia="標楷體" w:hAnsi="標楷體"/>
          <w:color w:val="000000"/>
        </w:rPr>
        <w:t>依下列方式為之</w:t>
      </w:r>
      <w:r w:rsidR="006E131A" w:rsidRPr="00953286">
        <w:rPr>
          <w:rFonts w:ascii="標楷體" w:eastAsia="標楷體" w:hAnsi="標楷體" w:hint="eastAsia"/>
          <w:color w:val="000000"/>
        </w:rPr>
        <w:t>：</w:t>
      </w:r>
    </w:p>
    <w:p w14:paraId="4F2EAE28" w14:textId="77777777" w:rsidR="002D7AE6" w:rsidRPr="00953286" w:rsidRDefault="002D7AE6" w:rsidP="006E131A">
      <w:pPr>
        <w:ind w:left="2160" w:hanging="714"/>
        <w:jc w:val="both"/>
        <w:rPr>
          <w:rFonts w:ascii="標楷體" w:eastAsia="標楷體" w:hAnsi="標楷體"/>
          <w:color w:val="000000"/>
        </w:rPr>
      </w:pPr>
      <w:r w:rsidRPr="00953286">
        <w:rPr>
          <w:rFonts w:ascii="標楷體" w:eastAsia="標楷體" w:hAnsi="標楷體"/>
          <w:color w:val="000000"/>
        </w:rPr>
        <w:t>（一）甲方應於民國</w:t>
      </w:r>
      <w:r w:rsidRPr="00953286">
        <w:rPr>
          <w:rFonts w:ascii="標楷體" w:eastAsia="標楷體" w:hAnsi="標楷體" w:hint="eastAsia"/>
          <w:color w:val="000000"/>
        </w:rPr>
        <w:t>□□□</w:t>
      </w:r>
      <w:r w:rsidRPr="00953286">
        <w:rPr>
          <w:rFonts w:ascii="標楷體" w:eastAsia="標楷體" w:hAnsi="標楷體"/>
          <w:color w:val="000000"/>
        </w:rPr>
        <w:t>年</w:t>
      </w:r>
      <w:r w:rsidRPr="00953286">
        <w:rPr>
          <w:rFonts w:ascii="標楷體" w:eastAsia="標楷體" w:hAnsi="標楷體" w:hint="eastAsia"/>
          <w:color w:val="000000"/>
        </w:rPr>
        <w:t>□□</w:t>
      </w:r>
      <w:r w:rsidRPr="00953286">
        <w:rPr>
          <w:rFonts w:ascii="標楷體" w:eastAsia="標楷體" w:hAnsi="標楷體"/>
          <w:color w:val="000000"/>
        </w:rPr>
        <w:t>月</w:t>
      </w:r>
      <w:r w:rsidRPr="00953286">
        <w:rPr>
          <w:rFonts w:ascii="標楷體" w:eastAsia="標楷體" w:hAnsi="標楷體" w:hint="eastAsia"/>
          <w:color w:val="000000"/>
        </w:rPr>
        <w:t>□□</w:t>
      </w:r>
      <w:r w:rsidRPr="00953286">
        <w:rPr>
          <w:rFonts w:ascii="標楷體" w:eastAsia="標楷體" w:hAnsi="標楷體"/>
          <w:color w:val="000000"/>
        </w:rPr>
        <w:t>日前，交付乙方</w:t>
      </w:r>
      <w:r w:rsidRPr="00953286">
        <w:rPr>
          <w:rFonts w:ascii="標楷體" w:eastAsia="標楷體" w:hAnsi="標楷體" w:hint="eastAsia"/>
          <w:color w:val="000000"/>
        </w:rPr>
        <w:t>□□</w:t>
      </w:r>
      <w:r w:rsidRPr="00953286">
        <w:rPr>
          <w:rFonts w:ascii="標楷體" w:eastAsia="標楷體" w:hAnsi="標楷體"/>
          <w:color w:val="000000"/>
        </w:rPr>
        <w:t>份有關本計畫之期中計畫成果報告。</w:t>
      </w:r>
    </w:p>
    <w:p w14:paraId="4F2EAE29" w14:textId="77777777" w:rsidR="002D7AE6" w:rsidRPr="00953286" w:rsidRDefault="002D7AE6" w:rsidP="006E131A">
      <w:pPr>
        <w:ind w:left="2160" w:hanging="714"/>
        <w:jc w:val="both"/>
        <w:rPr>
          <w:rFonts w:ascii="標楷體" w:eastAsia="標楷體" w:hAnsi="標楷體"/>
          <w:color w:val="000000"/>
        </w:rPr>
      </w:pPr>
      <w:r w:rsidRPr="00953286">
        <w:rPr>
          <w:rFonts w:ascii="標楷體" w:eastAsia="標楷體" w:hAnsi="標楷體" w:hint="eastAsia"/>
          <w:color w:val="000000"/>
        </w:rPr>
        <w:t>（二）</w:t>
      </w:r>
      <w:r w:rsidRPr="00953286">
        <w:rPr>
          <w:rFonts w:ascii="標楷體" w:eastAsia="標楷體" w:hAnsi="標楷體"/>
          <w:color w:val="000000"/>
        </w:rPr>
        <w:t>甲方應於民國</w:t>
      </w:r>
      <w:r w:rsidRPr="00953286">
        <w:rPr>
          <w:rFonts w:ascii="標楷體" w:eastAsia="標楷體" w:hAnsi="標楷體" w:hint="eastAsia"/>
          <w:color w:val="000000"/>
        </w:rPr>
        <w:t>□□□</w:t>
      </w:r>
      <w:r w:rsidRPr="00953286">
        <w:rPr>
          <w:rFonts w:ascii="標楷體" w:eastAsia="標楷體" w:hAnsi="標楷體"/>
          <w:color w:val="000000"/>
        </w:rPr>
        <w:t>年</w:t>
      </w:r>
      <w:r w:rsidRPr="00953286">
        <w:rPr>
          <w:rFonts w:ascii="標楷體" w:eastAsia="標楷體" w:hAnsi="標楷體" w:hint="eastAsia"/>
          <w:color w:val="000000"/>
        </w:rPr>
        <w:t>□□</w:t>
      </w:r>
      <w:r w:rsidRPr="00953286">
        <w:rPr>
          <w:rFonts w:ascii="標楷體" w:eastAsia="標楷體" w:hAnsi="標楷體"/>
          <w:color w:val="000000"/>
        </w:rPr>
        <w:t>月</w:t>
      </w:r>
      <w:r w:rsidRPr="00953286">
        <w:rPr>
          <w:rFonts w:ascii="標楷體" w:eastAsia="標楷體" w:hAnsi="標楷體" w:hint="eastAsia"/>
          <w:color w:val="000000"/>
        </w:rPr>
        <w:t>□□</w:t>
      </w:r>
      <w:r w:rsidRPr="00953286">
        <w:rPr>
          <w:rFonts w:ascii="標楷體" w:eastAsia="標楷體" w:hAnsi="標楷體"/>
          <w:color w:val="000000"/>
        </w:rPr>
        <w:t>日前，交付乙方</w:t>
      </w:r>
      <w:r w:rsidRPr="00953286">
        <w:rPr>
          <w:rFonts w:ascii="標楷體" w:eastAsia="標楷體" w:hAnsi="標楷體" w:hint="eastAsia"/>
          <w:color w:val="000000"/>
        </w:rPr>
        <w:t>□□</w:t>
      </w:r>
      <w:r w:rsidRPr="00953286">
        <w:rPr>
          <w:rFonts w:ascii="標楷體" w:eastAsia="標楷體" w:hAnsi="標楷體"/>
          <w:color w:val="000000"/>
        </w:rPr>
        <w:t>份有關本計畫之期末總計畫成果報告</w:t>
      </w:r>
      <w:r w:rsidR="00C02E11">
        <w:rPr>
          <w:rFonts w:ascii="標楷體" w:eastAsia="標楷體" w:hAnsi="標楷體" w:hint="eastAsia"/>
          <w:color w:val="000000"/>
        </w:rPr>
        <w:t>，並提供計畫成果有關之諮詢講解</w:t>
      </w:r>
      <w:r w:rsidRPr="00953286">
        <w:rPr>
          <w:rFonts w:ascii="標楷體" w:eastAsia="標楷體" w:hAnsi="標楷體"/>
          <w:color w:val="000000"/>
        </w:rPr>
        <w:t>。</w:t>
      </w:r>
    </w:p>
    <w:p w14:paraId="4F2EAE2A" w14:textId="77777777" w:rsidR="002D7AE6" w:rsidRPr="00953286" w:rsidRDefault="00874B8C" w:rsidP="002D7AE6">
      <w:pPr>
        <w:numPr>
          <w:ilvl w:val="0"/>
          <w:numId w:val="8"/>
        </w:numPr>
        <w:jc w:val="both"/>
        <w:rPr>
          <w:rFonts w:ascii="標楷體" w:eastAsia="標楷體" w:hAnsi="標楷體"/>
          <w:color w:val="000000"/>
        </w:rPr>
      </w:pPr>
      <w:r>
        <w:rPr>
          <w:rFonts w:ascii="標楷體" w:eastAsia="標楷體" w:hAnsi="標楷體"/>
          <w:noProof/>
          <w:color w:val="000000"/>
        </w:rPr>
        <mc:AlternateContent>
          <mc:Choice Requires="wps">
            <w:drawing>
              <wp:anchor distT="0" distB="0" distL="114300" distR="114300" simplePos="0" relativeHeight="251661824" behindDoc="0" locked="0" layoutInCell="1" allowOverlap="1" wp14:anchorId="4F2EAEA4" wp14:editId="4F2EAEA5">
                <wp:simplePos x="0" y="0"/>
                <wp:positionH relativeFrom="column">
                  <wp:posOffset>4534535</wp:posOffset>
                </wp:positionH>
                <wp:positionV relativeFrom="paragraph">
                  <wp:posOffset>20320</wp:posOffset>
                </wp:positionV>
                <wp:extent cx="1904365" cy="471805"/>
                <wp:effectExtent l="257810" t="13970" r="28575" b="28575"/>
                <wp:wrapNone/>
                <wp:docPr id="14" name="AutoShap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4365" cy="471805"/>
                        </a:xfrm>
                        <a:prstGeom prst="wedgeRectCallout">
                          <a:avLst>
                            <a:gd name="adj1" fmla="val -62037"/>
                            <a:gd name="adj2" fmla="val -29810"/>
                          </a:avLst>
                        </a:prstGeom>
                        <a:solidFill>
                          <a:srgbClr val="FFCCFF"/>
                        </a:solidFill>
                        <a:ln w="9525" algn="ctr">
                          <a:solidFill>
                            <a:srgbClr val="D6E3BC"/>
                          </a:solidFill>
                          <a:miter lim="800000"/>
                          <a:headEnd/>
                          <a:tailEnd/>
                        </a:ln>
                        <a:effectLst>
                          <a:outerShdw dist="35921" dir="2700000" algn="ctr" rotWithShape="0">
                            <a:srgbClr val="FABF8F">
                              <a:alpha val="50000"/>
                            </a:srgbClr>
                          </a:outerShdw>
                        </a:effectLst>
                      </wps:spPr>
                      <wps:txbx>
                        <w:txbxContent>
                          <w:p w14:paraId="4F2EAECB" w14:textId="77777777" w:rsidR="00257E42" w:rsidRPr="00574C92" w:rsidRDefault="00257E42" w:rsidP="005C590F">
                            <w:pPr>
                              <w:rPr>
                                <w:sz w:val="20"/>
                                <w:szCs w:val="20"/>
                              </w:rPr>
                            </w:pPr>
                            <w:r>
                              <w:rPr>
                                <w:rFonts w:hint="eastAsia"/>
                                <w:sz w:val="20"/>
                                <w:szCs w:val="20"/>
                              </w:rPr>
                              <w:t>於簽約前，宜先行確認乙方之規定是否合理、可行。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2EAEA4"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66" o:spid="_x0000_s1026" type="#_x0000_t61" style="position:absolute;left:0;text-align:left;margin-left:357.05pt;margin-top:1.6pt;width:149.95pt;height:37.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" adj="-2600,4361" fillcolor="#fcf" strokecolor="#d6e3bc">
                <v:shadow on="t" color="#fabf8f" opacity=".5"/>
                <v:textbox>
                  <w:txbxContent>
                    <w:p w14:paraId="4F2EAECB" w14:textId="77777777" w:rsidR="00257E42" w:rsidRPr="00574C92" w:rsidRDefault="00257E42" w:rsidP="005C590F">
                      <w:pPr>
                        <w:rPr>
                          <w:sz w:val="20"/>
                          <w:szCs w:val="20"/>
                        </w:rPr>
                      </w:pPr>
                      <w:r>
                        <w:rPr>
                          <w:rFonts w:hint="eastAsia"/>
                          <w:sz w:val="20"/>
                          <w:szCs w:val="20"/>
                        </w:rPr>
                        <w:t>於簽約前，宜先行確認乙方之規定是否合理、可行。</w:t>
                      </w:r>
                    </w:p>
                  </w:txbxContent>
                </v:textbox>
              </v:shape>
            </w:pict>
          </mc:Fallback>
        </mc:AlternateContent>
      </w:r>
      <w:r w:rsidR="002D7AE6" w:rsidRPr="00953286">
        <w:rPr>
          <w:rFonts w:ascii="標楷體" w:eastAsia="標楷體" w:hAnsi="標楷體"/>
          <w:color w:val="000000"/>
        </w:rPr>
        <w:t>計畫成果</w:t>
      </w:r>
      <w:r w:rsidR="005341B0" w:rsidRPr="00953286">
        <w:rPr>
          <w:rFonts w:ascii="標楷體" w:eastAsia="標楷體" w:hAnsi="標楷體" w:hint="eastAsia"/>
          <w:color w:val="000000"/>
        </w:rPr>
        <w:t>報告</w:t>
      </w:r>
      <w:r w:rsidR="002D7AE6" w:rsidRPr="00953286">
        <w:rPr>
          <w:rFonts w:ascii="標楷體" w:eastAsia="標楷體" w:hAnsi="標楷體"/>
          <w:color w:val="000000"/>
        </w:rPr>
        <w:t>之內容及形式</w:t>
      </w:r>
      <w:r w:rsidR="005341B0" w:rsidRPr="00953286">
        <w:rPr>
          <w:rFonts w:ascii="標楷體" w:eastAsia="標楷體" w:hAnsi="標楷體" w:hint="eastAsia"/>
          <w:color w:val="000000"/>
        </w:rPr>
        <w:t>，</w:t>
      </w:r>
      <w:proofErr w:type="gramStart"/>
      <w:r w:rsidR="002D7AE6" w:rsidRPr="00953286">
        <w:rPr>
          <w:rFonts w:ascii="標楷體" w:eastAsia="標楷體" w:hAnsi="標楷體"/>
          <w:color w:val="000000"/>
        </w:rPr>
        <w:t>應依乙方</w:t>
      </w:r>
      <w:proofErr w:type="gramEnd"/>
      <w:r w:rsidR="002D7AE6" w:rsidRPr="00953286">
        <w:rPr>
          <w:rFonts w:ascii="標楷體" w:eastAsia="標楷體" w:hAnsi="標楷體"/>
          <w:color w:val="000000"/>
        </w:rPr>
        <w:t>之規定辦理。</w:t>
      </w:r>
    </w:p>
    <w:p w14:paraId="4F2EAE2B" w14:textId="77777777" w:rsidR="002D7AE6" w:rsidRPr="00953286" w:rsidRDefault="002D7AE6" w:rsidP="002D7AE6">
      <w:pPr>
        <w:ind w:left="964"/>
        <w:jc w:val="both"/>
        <w:rPr>
          <w:rFonts w:ascii="標楷體" w:eastAsia="標楷體" w:hAnsi="標楷體"/>
          <w:color w:val="000000"/>
        </w:rPr>
      </w:pPr>
    </w:p>
    <w:p w14:paraId="4F2EAE2C" w14:textId="77777777" w:rsidR="002D7AE6" w:rsidRPr="00953286" w:rsidRDefault="00DE6FC3" w:rsidP="00DE6FC3">
      <w:pPr>
        <w:numPr>
          <w:ilvl w:val="0"/>
          <w:numId w:val="6"/>
        </w:numPr>
        <w:tabs>
          <w:tab w:val="clear" w:pos="624"/>
          <w:tab w:val="num" w:pos="720"/>
        </w:tabs>
        <w:jc w:val="both"/>
        <w:rPr>
          <w:rFonts w:ascii="標楷體" w:eastAsia="標楷體" w:hAnsi="標楷體"/>
          <w:color w:val="000000"/>
        </w:rPr>
      </w:pPr>
      <w:r w:rsidRPr="00953286">
        <w:rPr>
          <w:rFonts w:ascii="標楷體" w:eastAsia="標楷體" w:hAnsi="標楷體" w:hint="eastAsia"/>
          <w:color w:val="000000"/>
        </w:rPr>
        <w:t xml:space="preserve">  </w:t>
      </w:r>
      <w:r w:rsidR="00EC6C55" w:rsidRPr="00953286">
        <w:rPr>
          <w:rFonts w:ascii="標楷體" w:eastAsia="標楷體" w:hAnsi="標楷體" w:hint="eastAsia"/>
          <w:color w:val="000000"/>
        </w:rPr>
        <w:t>成果</w:t>
      </w:r>
      <w:r w:rsidR="002D7AE6" w:rsidRPr="00953286">
        <w:rPr>
          <w:rFonts w:ascii="標楷體" w:eastAsia="標楷體" w:hAnsi="標楷體" w:hint="eastAsia"/>
          <w:color w:val="000000"/>
        </w:rPr>
        <w:t>驗收</w:t>
      </w:r>
    </w:p>
    <w:p w14:paraId="4F2EAE2D" w14:textId="77777777" w:rsidR="002D7AE6" w:rsidRPr="00953286" w:rsidRDefault="002D7AE6" w:rsidP="002D7AE6">
      <w:pPr>
        <w:numPr>
          <w:ilvl w:val="0"/>
          <w:numId w:val="2"/>
        </w:numPr>
        <w:jc w:val="both"/>
        <w:rPr>
          <w:rFonts w:ascii="標楷體" w:eastAsia="標楷體" w:hAnsi="標楷體"/>
          <w:color w:val="000000"/>
        </w:rPr>
      </w:pPr>
      <w:r w:rsidRPr="00953286">
        <w:rPr>
          <w:rFonts w:ascii="標楷體" w:eastAsia="標楷體" w:hAnsi="標楷體" w:hint="eastAsia"/>
          <w:color w:val="000000"/>
        </w:rPr>
        <w:t>前條</w:t>
      </w:r>
      <w:r w:rsidR="00E12999" w:rsidRPr="00953286">
        <w:rPr>
          <w:rFonts w:ascii="標楷體" w:eastAsia="標楷體" w:hAnsi="標楷體" w:hint="eastAsia"/>
          <w:color w:val="000000"/>
        </w:rPr>
        <w:t>第一項各</w:t>
      </w:r>
      <w:r w:rsidRPr="00953286">
        <w:rPr>
          <w:rFonts w:ascii="標楷體" w:eastAsia="標楷體" w:hAnsi="標楷體" w:hint="eastAsia"/>
          <w:color w:val="000000"/>
        </w:rPr>
        <w:t>款</w:t>
      </w:r>
      <w:r w:rsidR="00223AF8" w:rsidRPr="00953286">
        <w:rPr>
          <w:rFonts w:ascii="標楷體" w:eastAsia="標楷體" w:hAnsi="標楷體" w:hint="eastAsia"/>
          <w:color w:val="000000"/>
        </w:rPr>
        <w:t>之</w:t>
      </w:r>
      <w:r w:rsidRPr="00953286">
        <w:rPr>
          <w:rFonts w:ascii="標楷體" w:eastAsia="標楷體" w:hAnsi="標楷體" w:hint="eastAsia"/>
          <w:color w:val="000000"/>
        </w:rPr>
        <w:t>報告完成時，甲</w:t>
      </w:r>
      <w:proofErr w:type="gramStart"/>
      <w:r w:rsidRPr="00953286">
        <w:rPr>
          <w:rFonts w:ascii="標楷體" w:eastAsia="標楷體" w:hAnsi="標楷體" w:hint="eastAsia"/>
          <w:color w:val="000000"/>
        </w:rPr>
        <w:t>方均應立即</w:t>
      </w:r>
      <w:proofErr w:type="gramEnd"/>
      <w:r w:rsidRPr="00953286">
        <w:rPr>
          <w:rFonts w:ascii="標楷體" w:eastAsia="標楷體" w:hAnsi="標楷體" w:hint="eastAsia"/>
          <w:color w:val="000000"/>
        </w:rPr>
        <w:t>通知乙方。</w:t>
      </w:r>
    </w:p>
    <w:p w14:paraId="4F2EAE2E" w14:textId="77777777" w:rsidR="002D7AE6" w:rsidRPr="00953286" w:rsidRDefault="002D7AE6" w:rsidP="002D7AE6">
      <w:pPr>
        <w:numPr>
          <w:ilvl w:val="0"/>
          <w:numId w:val="2"/>
        </w:numPr>
        <w:jc w:val="both"/>
        <w:rPr>
          <w:rFonts w:ascii="標楷體" w:eastAsia="標楷體" w:hAnsi="標楷體"/>
          <w:color w:val="000000"/>
        </w:rPr>
      </w:pPr>
      <w:r w:rsidRPr="00953286">
        <w:rPr>
          <w:rFonts w:ascii="標楷體" w:eastAsia="標楷體" w:hAnsi="標楷體" w:hint="eastAsia"/>
          <w:color w:val="000000"/>
        </w:rPr>
        <w:t>乙方應於接獲前項通知及報告後，會同甲方驗收。</w:t>
      </w:r>
    </w:p>
    <w:p w14:paraId="4F2EAE2F" w14:textId="77777777" w:rsidR="002D7AE6" w:rsidRPr="00953286" w:rsidRDefault="002D7AE6" w:rsidP="002D7AE6">
      <w:pPr>
        <w:numPr>
          <w:ilvl w:val="0"/>
          <w:numId w:val="2"/>
        </w:numPr>
        <w:jc w:val="both"/>
        <w:rPr>
          <w:rFonts w:ascii="標楷體" w:eastAsia="標楷體" w:hAnsi="標楷體"/>
          <w:color w:val="000000"/>
        </w:rPr>
      </w:pPr>
      <w:r w:rsidRPr="00953286">
        <w:rPr>
          <w:rFonts w:ascii="標楷體" w:eastAsia="標楷體" w:hAnsi="標楷體" w:hint="eastAsia"/>
          <w:color w:val="000000"/>
        </w:rPr>
        <w:t>驗收不合格時，</w:t>
      </w:r>
      <w:r w:rsidR="00113E5C" w:rsidRPr="00953286">
        <w:rPr>
          <w:rFonts w:ascii="標楷體" w:eastAsia="標楷體" w:hAnsi="標楷體" w:hint="eastAsia"/>
          <w:color w:val="000000"/>
        </w:rPr>
        <w:t>乙方得</w:t>
      </w:r>
      <w:r w:rsidRPr="00953286">
        <w:rPr>
          <w:rFonts w:ascii="標楷體" w:eastAsia="標楷體" w:hAnsi="標楷體" w:hint="eastAsia"/>
          <w:color w:val="000000"/>
        </w:rPr>
        <w:t>以書面通知甲方</w:t>
      </w:r>
      <w:r w:rsidR="00113E5C" w:rsidRPr="00953286">
        <w:rPr>
          <w:rFonts w:ascii="標楷體" w:eastAsia="標楷體" w:hAnsi="標楷體" w:hint="eastAsia"/>
          <w:color w:val="000000"/>
        </w:rPr>
        <w:t>限期補正</w:t>
      </w:r>
      <w:r w:rsidRPr="00953286">
        <w:rPr>
          <w:rFonts w:ascii="標楷體" w:eastAsia="標楷體" w:hAnsi="標楷體" w:hint="eastAsia"/>
          <w:color w:val="000000"/>
        </w:rPr>
        <w:t>，甲方應</w:t>
      </w:r>
      <w:r w:rsidR="00113E5C" w:rsidRPr="00953286">
        <w:rPr>
          <w:rFonts w:ascii="標楷體" w:eastAsia="標楷體" w:hAnsi="標楷體" w:hint="eastAsia"/>
          <w:color w:val="000000"/>
        </w:rPr>
        <w:t>於</w:t>
      </w:r>
      <w:r w:rsidRPr="00953286">
        <w:rPr>
          <w:rFonts w:ascii="標楷體" w:eastAsia="標楷體" w:hAnsi="標楷體" w:hint="eastAsia"/>
          <w:color w:val="000000"/>
        </w:rPr>
        <w:t>乙方指定之期限內完成補正或修改，再交付乙方驗收。</w:t>
      </w:r>
    </w:p>
    <w:p w14:paraId="4F2EAE30" w14:textId="77777777" w:rsidR="002D7AE6" w:rsidRPr="00953286" w:rsidRDefault="002D7AE6" w:rsidP="002D7AE6">
      <w:pPr>
        <w:numPr>
          <w:ilvl w:val="0"/>
          <w:numId w:val="2"/>
        </w:numPr>
        <w:jc w:val="both"/>
        <w:rPr>
          <w:rFonts w:ascii="標楷體" w:eastAsia="標楷體" w:hAnsi="標楷體"/>
          <w:color w:val="000000"/>
        </w:rPr>
      </w:pPr>
      <w:r w:rsidRPr="00953286">
        <w:rPr>
          <w:rFonts w:ascii="標楷體" w:eastAsia="標楷體" w:hAnsi="標楷體" w:hint="eastAsia"/>
          <w:color w:val="000000"/>
        </w:rPr>
        <w:t>計畫</w:t>
      </w:r>
      <w:r w:rsidR="00EC6C55" w:rsidRPr="00953286">
        <w:rPr>
          <w:rFonts w:ascii="標楷體" w:eastAsia="標楷體" w:hAnsi="標楷體" w:hint="eastAsia"/>
          <w:color w:val="000000"/>
        </w:rPr>
        <w:t>成果</w:t>
      </w:r>
      <w:r w:rsidRPr="00953286">
        <w:rPr>
          <w:rFonts w:ascii="標楷體" w:eastAsia="標楷體" w:hAnsi="標楷體" w:hint="eastAsia"/>
          <w:color w:val="000000"/>
        </w:rPr>
        <w:t>驗收合格與否</w:t>
      </w:r>
      <w:r w:rsidR="00EC6C55" w:rsidRPr="00953286">
        <w:rPr>
          <w:rFonts w:ascii="標楷體" w:eastAsia="標楷體" w:hAnsi="標楷體" w:hint="eastAsia"/>
          <w:color w:val="000000"/>
        </w:rPr>
        <w:t>，</w:t>
      </w:r>
      <w:r w:rsidRPr="00953286">
        <w:rPr>
          <w:rFonts w:ascii="標楷體" w:eastAsia="標楷體" w:hAnsi="標楷體" w:hint="eastAsia"/>
          <w:color w:val="000000"/>
        </w:rPr>
        <w:t>悉依計畫書之約定認定之。</w:t>
      </w:r>
    </w:p>
    <w:p w14:paraId="4F2EAE31" w14:textId="77777777" w:rsidR="002D7AE6" w:rsidRPr="00953286" w:rsidRDefault="002D7AE6" w:rsidP="002D7AE6">
      <w:pPr>
        <w:ind w:left="964"/>
        <w:jc w:val="both"/>
        <w:rPr>
          <w:rFonts w:ascii="標楷體" w:eastAsia="標楷體" w:hAnsi="標楷體"/>
          <w:color w:val="000000"/>
        </w:rPr>
      </w:pPr>
    </w:p>
    <w:p w14:paraId="4F2EAE32" w14:textId="77777777" w:rsidR="002D7AE6" w:rsidRPr="00953286" w:rsidRDefault="00DE6FC3" w:rsidP="00DE6FC3">
      <w:pPr>
        <w:numPr>
          <w:ilvl w:val="0"/>
          <w:numId w:val="6"/>
        </w:numPr>
        <w:tabs>
          <w:tab w:val="clear" w:pos="624"/>
          <w:tab w:val="num" w:pos="720"/>
        </w:tabs>
        <w:jc w:val="both"/>
        <w:rPr>
          <w:rFonts w:ascii="標楷體" w:eastAsia="標楷體" w:hAnsi="標楷體"/>
          <w:color w:val="000000"/>
        </w:rPr>
      </w:pPr>
      <w:r w:rsidRPr="00953286">
        <w:rPr>
          <w:rFonts w:ascii="標楷體" w:eastAsia="標楷體" w:hAnsi="標楷體" w:hint="eastAsia"/>
          <w:color w:val="000000"/>
        </w:rPr>
        <w:t xml:space="preserve">  </w:t>
      </w:r>
      <w:r w:rsidR="002D7AE6" w:rsidRPr="00953286">
        <w:rPr>
          <w:rFonts w:ascii="標楷體" w:eastAsia="標楷體" w:hAnsi="標楷體"/>
          <w:color w:val="000000"/>
        </w:rPr>
        <w:t>成果諮詢</w:t>
      </w:r>
    </w:p>
    <w:p w14:paraId="4F2EAE33" w14:textId="77777777" w:rsidR="002D7AE6" w:rsidRDefault="002D7AE6" w:rsidP="002D7AE6">
      <w:pPr>
        <w:ind w:left="964"/>
        <w:jc w:val="both"/>
        <w:rPr>
          <w:rFonts w:ascii="標楷體" w:eastAsia="標楷體" w:hAnsi="標楷體"/>
          <w:color w:val="000000"/>
        </w:rPr>
      </w:pPr>
      <w:r w:rsidRPr="00953286">
        <w:rPr>
          <w:rFonts w:ascii="標楷體" w:eastAsia="標楷體" w:hAnsi="標楷體"/>
          <w:color w:val="000000"/>
        </w:rPr>
        <w:t>甲方</w:t>
      </w:r>
      <w:proofErr w:type="gramStart"/>
      <w:r w:rsidRPr="00953286">
        <w:rPr>
          <w:rFonts w:ascii="標楷體" w:eastAsia="標楷體" w:hAnsi="標楷體"/>
          <w:color w:val="000000"/>
        </w:rPr>
        <w:t>應依乙方</w:t>
      </w:r>
      <w:proofErr w:type="gramEnd"/>
      <w:r w:rsidRPr="00953286">
        <w:rPr>
          <w:rFonts w:ascii="標楷體" w:eastAsia="標楷體" w:hAnsi="標楷體"/>
          <w:color w:val="000000"/>
        </w:rPr>
        <w:t>之要求，</w:t>
      </w:r>
      <w:proofErr w:type="gramStart"/>
      <w:r w:rsidRPr="00953286">
        <w:rPr>
          <w:rFonts w:ascii="標楷體" w:eastAsia="標楷體" w:hAnsi="標楷體"/>
          <w:color w:val="000000"/>
        </w:rPr>
        <w:t>至乙方</w:t>
      </w:r>
      <w:proofErr w:type="gramEnd"/>
      <w:r w:rsidRPr="00953286">
        <w:rPr>
          <w:rFonts w:ascii="標楷體" w:eastAsia="標楷體" w:hAnsi="標楷體"/>
          <w:color w:val="000000"/>
        </w:rPr>
        <w:t>指定之處所，提供其計畫成果有關之諮詢講解。諮詢講解之時間不得少於乙方實際需要之</w:t>
      </w:r>
      <w:r w:rsidRPr="00953286">
        <w:rPr>
          <w:rFonts w:ascii="標楷體" w:eastAsia="標楷體" w:hAnsi="標楷體" w:hint="eastAsia"/>
          <w:color w:val="000000"/>
        </w:rPr>
        <w:t>□□</w:t>
      </w:r>
      <w:r w:rsidRPr="00953286">
        <w:rPr>
          <w:rFonts w:ascii="標楷體" w:eastAsia="標楷體" w:hAnsi="標楷體"/>
          <w:color w:val="000000"/>
        </w:rPr>
        <w:t>小時。但計畫書另有約定者，依其約定。</w:t>
      </w:r>
    </w:p>
    <w:p w14:paraId="4F2EAE34" w14:textId="77777777" w:rsidR="00C02E11" w:rsidRPr="00953286" w:rsidRDefault="00C02E11" w:rsidP="002D7AE6">
      <w:pPr>
        <w:ind w:left="964"/>
        <w:jc w:val="both"/>
        <w:rPr>
          <w:rFonts w:ascii="標楷體" w:eastAsia="標楷體" w:hAnsi="標楷體"/>
          <w:color w:val="000000"/>
        </w:rPr>
      </w:pPr>
    </w:p>
    <w:p w14:paraId="4F2EAE35" w14:textId="77777777" w:rsidR="00C02E11" w:rsidRPr="00953286" w:rsidRDefault="00C02E11" w:rsidP="00C02E11">
      <w:pPr>
        <w:numPr>
          <w:ilvl w:val="0"/>
          <w:numId w:val="6"/>
        </w:numPr>
        <w:tabs>
          <w:tab w:val="clear" w:pos="624"/>
          <w:tab w:val="num" w:pos="900"/>
          <w:tab w:val="left" w:pos="1080"/>
        </w:tabs>
        <w:ind w:left="540" w:hanging="540"/>
        <w:jc w:val="both"/>
        <w:rPr>
          <w:rFonts w:ascii="標楷體" w:eastAsia="標楷體" w:hAnsi="標楷體"/>
          <w:color w:val="000000"/>
        </w:rPr>
      </w:pPr>
      <w:r w:rsidRPr="00953286">
        <w:rPr>
          <w:rFonts w:ascii="標楷體" w:eastAsia="標楷體" w:hAnsi="標楷體"/>
          <w:color w:val="000000"/>
        </w:rPr>
        <w:t>成果發表</w:t>
      </w:r>
    </w:p>
    <w:p w14:paraId="4F2EAE36" w14:textId="77777777" w:rsidR="00C02E11" w:rsidRPr="00AD050B" w:rsidRDefault="00874B8C" w:rsidP="00AD050B">
      <w:pPr>
        <w:pStyle w:val="20"/>
        <w:ind w:left="1080"/>
        <w:rPr>
          <w:rFonts w:ascii="標楷體" w:eastAsia="標楷體" w:hAnsi="標楷體"/>
          <w:color w:val="000000"/>
        </w:rPr>
      </w:pPr>
      <w:r>
        <w:rPr>
          <w:rFonts w:ascii="標楷體" w:eastAsia="標楷體" w:hAnsi="標楷體"/>
          <w:noProof/>
          <w:color w:val="000000"/>
          <w:lang w:val="en-US" w:eastAsia="zh-TW"/>
        </w:rPr>
        <mc:AlternateContent>
          <mc:Choice Requires="wps">
            <w:drawing>
              <wp:anchor distT="0" distB="0" distL="114300" distR="114300" simplePos="0" relativeHeight="251659776" behindDoc="0" locked="0" layoutInCell="1" allowOverlap="1" wp14:anchorId="4F2EAEA6" wp14:editId="4F2EAEA7">
                <wp:simplePos x="0" y="0"/>
                <wp:positionH relativeFrom="column">
                  <wp:posOffset>2562860</wp:posOffset>
                </wp:positionH>
                <wp:positionV relativeFrom="paragraph">
                  <wp:posOffset>589915</wp:posOffset>
                </wp:positionV>
                <wp:extent cx="1904365" cy="471805"/>
                <wp:effectExtent l="257810" t="13970" r="28575" b="28575"/>
                <wp:wrapNone/>
                <wp:docPr id="13" name="Auto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4365" cy="471805"/>
                        </a:xfrm>
                        <a:prstGeom prst="wedgeRectCallout">
                          <a:avLst>
                            <a:gd name="adj1" fmla="val -62037"/>
                            <a:gd name="adj2" fmla="val -3565"/>
                          </a:avLst>
                        </a:prstGeom>
                        <a:solidFill>
                          <a:srgbClr val="FFCCFF"/>
                        </a:solidFill>
                        <a:ln w="9525" algn="ctr">
                          <a:solidFill>
                            <a:srgbClr val="D6E3BC"/>
                          </a:solidFill>
                          <a:miter lim="800000"/>
                          <a:headEnd/>
                          <a:tailEnd/>
                        </a:ln>
                        <a:effectLst>
                          <a:outerShdw dist="35921" dir="2700000" algn="ctr" rotWithShape="0">
                            <a:srgbClr val="FABF8F">
                              <a:alpha val="50000"/>
                            </a:srgbClr>
                          </a:outerShdw>
                        </a:effectLst>
                      </wps:spPr>
                      <wps:txbx>
                        <w:txbxContent>
                          <w:p w14:paraId="4F2EAECC" w14:textId="77777777" w:rsidR="00257E42" w:rsidRPr="00574C92" w:rsidRDefault="00257E42">
                            <w:pPr>
                              <w:rPr>
                                <w:sz w:val="20"/>
                                <w:szCs w:val="20"/>
                              </w:rPr>
                            </w:pPr>
                            <w:r w:rsidRPr="00574C92">
                              <w:rPr>
                                <w:rFonts w:hint="eastAsia"/>
                                <w:sz w:val="20"/>
                                <w:szCs w:val="20"/>
                              </w:rPr>
                              <w:t>本條文</w:t>
                            </w:r>
                            <w:r>
                              <w:rPr>
                                <w:rFonts w:hint="eastAsia"/>
                                <w:sz w:val="20"/>
                                <w:szCs w:val="20"/>
                              </w:rPr>
                              <w:t>有</w:t>
                            </w:r>
                            <w:r>
                              <w:rPr>
                                <w:rFonts w:hint="eastAsia"/>
                                <w:sz w:val="20"/>
                                <w:szCs w:val="20"/>
                              </w:rPr>
                              <w:t>4</w:t>
                            </w:r>
                            <w:r>
                              <w:rPr>
                                <w:rFonts w:hint="eastAsia"/>
                                <w:sz w:val="20"/>
                                <w:szCs w:val="20"/>
                              </w:rPr>
                              <w:t>種選擇方案，請擇</w:t>
                            </w:r>
                            <w:proofErr w:type="gramStart"/>
                            <w:r>
                              <w:rPr>
                                <w:rFonts w:hint="eastAsia"/>
                                <w:sz w:val="20"/>
                                <w:szCs w:val="20"/>
                              </w:rPr>
                              <w:t>一</w:t>
                            </w:r>
                            <w:proofErr w:type="gramEnd"/>
                            <w:r>
                              <w:rPr>
                                <w:rFonts w:hint="eastAsia"/>
                                <w:sz w:val="20"/>
                                <w:szCs w:val="20"/>
                              </w:rPr>
                              <w:t>使用。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2EAEA6" id="AutoShape 62" o:spid="_x0000_s1027" type="#_x0000_t61" style="position:absolute;left:0;text-align:left;margin-left:201.8pt;margin-top:46.45pt;width:149.95pt;height:37.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" adj="-2600,10030" fillcolor="#fcf" strokecolor="#d6e3bc">
                <v:shadow on="t" color="#fabf8f" opacity=".5"/>
                <v:textbox>
                  <w:txbxContent>
                    <w:p w14:paraId="4F2EAECC" w14:textId="77777777" w:rsidR="00257E42" w:rsidRPr="00574C92" w:rsidRDefault="00257E42">
                      <w:pPr>
                        <w:rPr>
                          <w:sz w:val="20"/>
                          <w:szCs w:val="20"/>
                        </w:rPr>
                      </w:pPr>
                      <w:r w:rsidRPr="00574C92">
                        <w:rPr>
                          <w:rFonts w:hint="eastAsia"/>
                          <w:sz w:val="20"/>
                          <w:szCs w:val="20"/>
                        </w:rPr>
                        <w:t>本條文</w:t>
                      </w:r>
                      <w:r>
                        <w:rPr>
                          <w:rFonts w:hint="eastAsia"/>
                          <w:sz w:val="20"/>
                          <w:szCs w:val="20"/>
                        </w:rPr>
                        <w:t>有</w:t>
                      </w:r>
                      <w:r>
                        <w:rPr>
                          <w:rFonts w:hint="eastAsia"/>
                          <w:sz w:val="20"/>
                          <w:szCs w:val="20"/>
                        </w:rPr>
                        <w:t>4</w:t>
                      </w:r>
                      <w:r>
                        <w:rPr>
                          <w:rFonts w:hint="eastAsia"/>
                          <w:sz w:val="20"/>
                          <w:szCs w:val="20"/>
                        </w:rPr>
                        <w:t>種選擇方案，請擇</w:t>
                      </w:r>
                      <w:proofErr w:type="gramStart"/>
                      <w:r>
                        <w:rPr>
                          <w:rFonts w:hint="eastAsia"/>
                          <w:sz w:val="20"/>
                          <w:szCs w:val="20"/>
                        </w:rPr>
                        <w:t>一</w:t>
                      </w:r>
                      <w:proofErr w:type="gramEnd"/>
                      <w:r>
                        <w:rPr>
                          <w:rFonts w:hint="eastAsia"/>
                          <w:sz w:val="20"/>
                          <w:szCs w:val="20"/>
                        </w:rPr>
                        <w:t>使用。</w:t>
                      </w:r>
                    </w:p>
                  </w:txbxContent>
                </v:textbox>
              </v:shape>
            </w:pict>
          </mc:Fallback>
        </mc:AlternateContent>
      </w:r>
      <w:r w:rsidR="00C02E11" w:rsidRPr="00AD050B">
        <w:rPr>
          <w:rFonts w:ascii="標楷體" w:eastAsia="標楷體" w:hAnsi="標楷體"/>
          <w:color w:val="000000"/>
        </w:rPr>
        <w:t>甲方得將其在本計畫</w:t>
      </w:r>
      <w:r w:rsidR="00C02E11" w:rsidRPr="00AD050B">
        <w:rPr>
          <w:rFonts w:ascii="標楷體" w:eastAsia="標楷體" w:hAnsi="標楷體" w:hint="eastAsia"/>
          <w:color w:val="000000"/>
        </w:rPr>
        <w:t>之研究</w:t>
      </w:r>
      <w:r w:rsidR="00C02E11" w:rsidRPr="00AD050B">
        <w:rPr>
          <w:rFonts w:ascii="標楷體" w:eastAsia="標楷體" w:hAnsi="標楷體"/>
          <w:color w:val="000000"/>
        </w:rPr>
        <w:t>成果公開發表之，但應事</w:t>
      </w:r>
      <w:r w:rsidR="00C02E11" w:rsidRPr="00AD050B">
        <w:rPr>
          <w:rFonts w:ascii="標楷體" w:eastAsia="標楷體" w:hAnsi="標楷體" w:hint="eastAsia"/>
          <w:color w:val="000000"/>
        </w:rPr>
        <w:t>先取</w:t>
      </w:r>
      <w:r w:rsidR="00C02E11" w:rsidRPr="00AD050B">
        <w:rPr>
          <w:rFonts w:ascii="標楷體" w:eastAsia="標楷體" w:hAnsi="標楷體"/>
          <w:color w:val="000000"/>
        </w:rPr>
        <w:t>得乙方</w:t>
      </w:r>
      <w:r w:rsidR="00281BAA" w:rsidRPr="00AD050B">
        <w:rPr>
          <w:rFonts w:ascii="標楷體" w:eastAsia="標楷體" w:hAnsi="標楷體"/>
          <w:color w:val="000000"/>
        </w:rPr>
        <w:t>之</w:t>
      </w:r>
      <w:r w:rsidR="00C02E11" w:rsidRPr="00AD050B">
        <w:rPr>
          <w:rFonts w:ascii="標楷體" w:eastAsia="標楷體" w:hAnsi="標楷體"/>
          <w:color w:val="000000"/>
        </w:rPr>
        <w:t>書面</w:t>
      </w:r>
      <w:r w:rsidR="00281BAA">
        <w:rPr>
          <w:rFonts w:ascii="標楷體" w:eastAsia="標楷體" w:hAnsi="標楷體"/>
          <w:color w:val="000000"/>
        </w:rPr>
        <w:t>同意</w:t>
      </w:r>
      <w:r w:rsidR="00281BAA">
        <w:rPr>
          <w:rFonts w:ascii="標楷體" w:eastAsia="標楷體" w:hAnsi="標楷體" w:hint="eastAsia"/>
          <w:color w:val="000000"/>
        </w:rPr>
        <w:t>；</w:t>
      </w:r>
      <w:r w:rsidR="00C02E11" w:rsidRPr="00AD050B">
        <w:rPr>
          <w:rFonts w:ascii="標楷體" w:eastAsia="標楷體" w:hAnsi="標楷體"/>
          <w:color w:val="000000"/>
        </w:rPr>
        <w:t>乙方無正當理由，不得拒絕</w:t>
      </w:r>
      <w:r w:rsidR="00C02E11" w:rsidRPr="00AD050B">
        <w:rPr>
          <w:rFonts w:ascii="標楷體" w:eastAsia="標楷體" w:hAnsi="標楷體" w:hint="eastAsia"/>
          <w:color w:val="000000"/>
        </w:rPr>
        <w:t>同意</w:t>
      </w:r>
      <w:r w:rsidR="005C590F">
        <w:rPr>
          <w:rFonts w:ascii="標楷體" w:eastAsia="標楷體" w:hAnsi="標楷體" w:hint="eastAsia"/>
          <w:color w:val="000000"/>
        </w:rPr>
        <w:t>。</w:t>
      </w:r>
      <w:r w:rsidR="00C02E11" w:rsidRPr="00AD050B">
        <w:rPr>
          <w:rFonts w:ascii="標楷體" w:eastAsia="標楷體" w:hAnsi="標楷體"/>
          <w:color w:val="000000"/>
        </w:rPr>
        <w:t>但若涉及</w:t>
      </w:r>
      <w:r w:rsidR="00C02E11" w:rsidRPr="00AD050B">
        <w:rPr>
          <w:rFonts w:ascii="標楷體" w:eastAsia="標楷體" w:hAnsi="標楷體" w:hint="eastAsia"/>
          <w:color w:val="000000"/>
        </w:rPr>
        <w:t>乙方</w:t>
      </w:r>
      <w:r w:rsidR="00C02E11" w:rsidRPr="00AD050B">
        <w:rPr>
          <w:rFonts w:ascii="標楷體" w:eastAsia="標楷體" w:hAnsi="標楷體"/>
          <w:color w:val="000000"/>
        </w:rPr>
        <w:t>營業秘密者，乙方得拒絕之，甲方不得異議。</w:t>
      </w:r>
    </w:p>
    <w:p w14:paraId="4F2EAE37" w14:textId="77777777" w:rsidR="002D7AE6" w:rsidRPr="00C02E11" w:rsidRDefault="002D7AE6" w:rsidP="002D7AE6">
      <w:pPr>
        <w:ind w:left="964"/>
        <w:jc w:val="both"/>
        <w:rPr>
          <w:rFonts w:ascii="標楷體" w:eastAsia="標楷體" w:hAnsi="標楷體"/>
          <w:color w:val="000000"/>
        </w:rPr>
      </w:pPr>
    </w:p>
    <w:p w14:paraId="4F2EAE38" w14:textId="77777777" w:rsidR="002D7AE6" w:rsidRDefault="002D7AE6" w:rsidP="008436CE">
      <w:pPr>
        <w:numPr>
          <w:ilvl w:val="0"/>
          <w:numId w:val="6"/>
        </w:numPr>
        <w:tabs>
          <w:tab w:val="clear" w:pos="624"/>
          <w:tab w:val="left" w:pos="1080"/>
        </w:tabs>
        <w:ind w:left="720" w:hanging="720"/>
        <w:jc w:val="both"/>
        <w:rPr>
          <w:rFonts w:ascii="標楷體" w:eastAsia="標楷體" w:hAnsi="標楷體"/>
          <w:color w:val="000000"/>
        </w:rPr>
      </w:pPr>
      <w:r w:rsidRPr="00953286">
        <w:rPr>
          <w:rFonts w:ascii="標楷體" w:eastAsia="標楷體" w:hAnsi="標楷體"/>
          <w:color w:val="000000"/>
        </w:rPr>
        <w:t>智慧財產權歸屬</w:t>
      </w:r>
      <w:r w:rsidR="00281BAA">
        <w:rPr>
          <w:rFonts w:ascii="標楷體" w:eastAsia="標楷體" w:hAnsi="標楷體" w:hint="eastAsia"/>
          <w:color w:val="000000"/>
        </w:rPr>
        <w:t>及授權</w:t>
      </w:r>
    </w:p>
    <w:p w14:paraId="4F2EAE39" w14:textId="77777777" w:rsidR="008A64B5" w:rsidRPr="00F37D1A" w:rsidRDefault="00874B8C" w:rsidP="00430C6A">
      <w:pPr>
        <w:rPr>
          <w:rFonts w:ascii="標楷體" w:eastAsia="標楷體" w:hAnsi="標楷體"/>
          <w:b/>
          <w:color w:val="000000"/>
        </w:rPr>
      </w:pPr>
      <w:r>
        <w:rPr>
          <w:rFonts w:ascii="標楷體" w:eastAsia="標楷體" w:hAnsi="標楷體" w:hint="eastAsia"/>
          <w:noProof/>
          <w:color w:val="000000"/>
        </w:rPr>
        <mc:AlternateContent>
          <mc:Choice Requires="wps">
            <w:drawing>
              <wp:anchor distT="0" distB="0" distL="114300" distR="114300" simplePos="0" relativeHeight="251656704" behindDoc="0" locked="0" layoutInCell="1" allowOverlap="1" wp14:anchorId="4F2EAEA8" wp14:editId="4F2EAEA9">
                <wp:simplePos x="0" y="0"/>
                <wp:positionH relativeFrom="column">
                  <wp:posOffset>-635</wp:posOffset>
                </wp:positionH>
                <wp:positionV relativeFrom="paragraph">
                  <wp:posOffset>15240</wp:posOffset>
                </wp:positionV>
                <wp:extent cx="727710" cy="303530"/>
                <wp:effectExtent l="8890" t="10795" r="15875" b="9525"/>
                <wp:wrapNone/>
                <wp:docPr id="12"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7710" cy="303530"/>
                        </a:xfrm>
                        <a:prstGeom prst="rect">
                          <a:avLst/>
                        </a:prstGeom>
                        <a:solidFill>
                          <a:srgbClr val="FFFF99"/>
                        </a:solidFill>
                        <a:ln>
                          <a:noFill/>
                        </a:ln>
                        <a:effectLst>
                          <a:prstShdw prst="shdw17" dist="17961" dir="2700000">
                            <a:srgbClr val="FFFF99">
                              <a:gamma/>
                              <a:shade val="60000"/>
                              <a:invGamma/>
                            </a:srgbClr>
                          </a:prstShdw>
                        </a:effectLst>
                        <a:extLst>
                          <a:ext uri="{91240B29-F687-4F45-9708-019B960494DF}">
                            <a14:hiddenLine xmlns:a14="http://schemas.microsoft.com/office/drawing/2010/main" w="9525">
                              <a:solidFill>
                                <a:srgbClr val="000000"/>
                              </a:solidFill>
                              <a:miter lim="800000"/>
                              <a:headEnd/>
                              <a:tailEnd/>
                            </a14:hiddenLine>
                          </a:ext>
                        </a:extLst>
                      </wps:spPr>
                      <wps:txbx>
                        <w:txbxContent>
                          <w:p w14:paraId="4F2EAECD" w14:textId="77777777" w:rsidR="00257E42" w:rsidRPr="008A64B5" w:rsidRDefault="00257E42" w:rsidP="002345F2">
                            <w:pPr>
                              <w:snapToGrid w:val="0"/>
                              <w:spacing w:line="240" w:lineRule="atLeast"/>
                              <w:rPr>
                                <w:rFonts w:ascii="標楷體" w:eastAsia="標楷體" w:hAnsi="標楷體"/>
                                <w:b/>
                              </w:rPr>
                            </w:pPr>
                            <w:r w:rsidRPr="008A64B5">
                              <w:rPr>
                                <w:rFonts w:ascii="標楷體" w:eastAsia="標楷體" w:hAnsi="標楷體" w:hint="eastAsia"/>
                                <w:b/>
                              </w:rPr>
                              <w:t>方案</w:t>
                            </w:r>
                            <w:proofErr w:type="gramStart"/>
                            <w:r w:rsidRPr="008A64B5">
                              <w:rPr>
                                <w:rFonts w:ascii="標楷體" w:eastAsia="標楷體" w:hAnsi="標楷體" w:hint="eastAsia"/>
                                <w:b/>
                              </w:rPr>
                              <w:t>一</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2EAEA8" id="_x0000_t202" coordsize="21600,21600" o:spt="202" path="m,l,21600r21600,l21600,xe">
                <v:stroke joinstyle="miter"/>
                <v:path gradientshapeok="t" o:connecttype="rect"/>
              </v:shapetype>
              <v:shape id="Text Box 57" o:spid="_x0000_s1028" type="#_x0000_t202" style="position:absolute;margin-left:-.05pt;margin-top:1.2pt;width:57.3pt;height:23.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" fillcolor="#ff9" stroked="f">
                <v:imagedata embosscolor="shadow add(51)"/>
                <v:shadow on="t" type="emboss" color="#99995c" color2="shadow add(102)" offset="1pt,1pt" offset2="-1pt,-1pt"/>
                <v:textbox>
                  <w:txbxContent>
                    <w:p w14:paraId="4F2EAECD" w14:textId="77777777" w:rsidR="00257E42" w:rsidRPr="008A64B5" w:rsidRDefault="00257E42" w:rsidP="002345F2">
                      <w:pPr>
                        <w:snapToGrid w:val="0"/>
                        <w:spacing w:line="240" w:lineRule="atLeast"/>
                        <w:rPr>
                          <w:rFonts w:ascii="標楷體" w:eastAsia="標楷體" w:hAnsi="標楷體"/>
                          <w:b/>
                        </w:rPr>
                      </w:pPr>
                      <w:r w:rsidRPr="008A64B5">
                        <w:rPr>
                          <w:rFonts w:ascii="標楷體" w:eastAsia="標楷體" w:hAnsi="標楷體" w:hint="eastAsia"/>
                          <w:b/>
                        </w:rPr>
                        <w:t>方案</w:t>
                      </w:r>
                      <w:proofErr w:type="gramStart"/>
                      <w:r w:rsidRPr="008A64B5">
                        <w:rPr>
                          <w:rFonts w:ascii="標楷體" w:eastAsia="標楷體" w:hAnsi="標楷體" w:hint="eastAsia"/>
                          <w:b/>
                        </w:rPr>
                        <w:t>一</w:t>
                      </w:r>
                      <w:proofErr w:type="gramEnd"/>
                    </w:p>
                  </w:txbxContent>
                </v:textbox>
              </v:shape>
            </w:pict>
          </mc:Fallback>
        </mc:AlternateContent>
      </w:r>
    </w:p>
    <w:p w14:paraId="4F2EAE3A" w14:textId="77777777" w:rsidR="005C590F" w:rsidRPr="00E4598D" w:rsidRDefault="00430C6A" w:rsidP="005C590F">
      <w:pPr>
        <w:pStyle w:val="20"/>
        <w:numPr>
          <w:ilvl w:val="0"/>
          <w:numId w:val="44"/>
        </w:numPr>
        <w:rPr>
          <w:rFonts w:ascii="標楷體" w:eastAsia="標楷體" w:hAnsi="標楷體"/>
          <w:color w:val="000000"/>
          <w:u w:val="single"/>
        </w:rPr>
      </w:pPr>
      <w:r w:rsidRPr="00953286">
        <w:rPr>
          <w:rFonts w:ascii="標楷體" w:eastAsia="標楷體" w:hAnsi="標楷體" w:hint="eastAsia"/>
          <w:color w:val="000000"/>
        </w:rPr>
        <w:t>甲方及計畫主持人因執行本計畫所產出之</w:t>
      </w:r>
      <w:r>
        <w:rPr>
          <w:rFonts w:ascii="標楷體" w:eastAsia="標楷體" w:hAnsi="標楷體" w:hint="eastAsia"/>
          <w:color w:val="000000"/>
        </w:rPr>
        <w:t>研發成果或可能獲得之專利權、著作權、營業秘密</w:t>
      </w:r>
      <w:r w:rsidRPr="00953286">
        <w:rPr>
          <w:rFonts w:ascii="標楷體" w:eastAsia="標楷體" w:hAnsi="標楷體" w:hint="eastAsia"/>
          <w:color w:val="000000"/>
        </w:rPr>
        <w:t>及其他智慧財產權</w:t>
      </w:r>
      <w:r>
        <w:rPr>
          <w:rFonts w:ascii="標楷體" w:eastAsia="標楷體" w:hAnsi="標楷體" w:hint="eastAsia"/>
          <w:color w:val="000000"/>
        </w:rPr>
        <w:t>，</w:t>
      </w:r>
      <w:r w:rsidRPr="00E4598D">
        <w:rPr>
          <w:rFonts w:ascii="標楷體" w:eastAsia="標楷體" w:hAnsi="標楷體" w:hint="eastAsia"/>
          <w:color w:val="000000"/>
          <w:u w:val="single"/>
        </w:rPr>
        <w:t>均歸甲方所有，並依互惠原則優先授權乙方使用。</w:t>
      </w:r>
    </w:p>
    <w:p w14:paraId="4F2EAE3B" w14:textId="77777777" w:rsidR="005C590F" w:rsidRDefault="00430C6A" w:rsidP="005C590F">
      <w:pPr>
        <w:pStyle w:val="20"/>
        <w:numPr>
          <w:ilvl w:val="0"/>
          <w:numId w:val="44"/>
        </w:numPr>
        <w:rPr>
          <w:rFonts w:ascii="標楷體" w:eastAsia="標楷體" w:hAnsi="標楷體"/>
          <w:color w:val="000000"/>
        </w:rPr>
      </w:pPr>
      <w:r w:rsidRPr="005C590F">
        <w:rPr>
          <w:rFonts w:ascii="標楷體" w:eastAsia="標楷體" w:hAnsi="標楷體" w:hint="eastAsia"/>
          <w:color w:val="000000"/>
        </w:rPr>
        <w:t>甲方以執行本計畫所產出之研發成果，申請取得專利權或其他智慧財產權時，得先以書面通知乙方，由乙方確認該申請成果是否涉及其業務資料。</w:t>
      </w:r>
    </w:p>
    <w:p w14:paraId="4F2EAE3C" w14:textId="77777777" w:rsidR="00430C6A" w:rsidRPr="005C590F" w:rsidRDefault="00430C6A" w:rsidP="005C590F">
      <w:pPr>
        <w:pStyle w:val="20"/>
        <w:numPr>
          <w:ilvl w:val="0"/>
          <w:numId w:val="44"/>
        </w:numPr>
        <w:rPr>
          <w:rFonts w:ascii="標楷體" w:eastAsia="標楷體" w:hAnsi="標楷體"/>
          <w:color w:val="000000"/>
        </w:rPr>
      </w:pPr>
      <w:proofErr w:type="spellStart"/>
      <w:r w:rsidRPr="005C590F">
        <w:rPr>
          <w:rFonts w:ascii="標楷體" w:eastAsia="標楷體" w:hAnsi="標楷體" w:hint="eastAsia"/>
          <w:color w:val="000000"/>
        </w:rPr>
        <w:t>甲方</w:t>
      </w:r>
      <w:r w:rsidR="005C590F">
        <w:rPr>
          <w:rFonts w:ascii="標楷體" w:eastAsia="標楷體" w:hAnsi="標楷體" w:hint="eastAsia"/>
          <w:color w:val="000000"/>
        </w:rPr>
        <w:t>依</w:t>
      </w:r>
      <w:r w:rsidRPr="005C590F">
        <w:rPr>
          <w:rFonts w:ascii="標楷體" w:eastAsia="標楷體" w:hAnsi="標楷體" w:hint="eastAsia"/>
          <w:color w:val="000000"/>
        </w:rPr>
        <w:t>第一項</w:t>
      </w:r>
      <w:r w:rsidR="005C590F">
        <w:rPr>
          <w:rFonts w:ascii="標楷體" w:eastAsia="標楷體" w:hAnsi="標楷體" w:hint="eastAsia"/>
          <w:color w:val="000000"/>
        </w:rPr>
        <w:t>為授權時，其</w:t>
      </w:r>
      <w:r w:rsidRPr="005C590F">
        <w:rPr>
          <w:rFonts w:ascii="標楷體" w:eastAsia="標楷體" w:hAnsi="標楷體" w:hint="eastAsia"/>
          <w:color w:val="000000"/>
        </w:rPr>
        <w:t>授權之內容、期間及範圍等相關事項，由雙方另行協議定之</w:t>
      </w:r>
      <w:proofErr w:type="spellEnd"/>
      <w:r w:rsidRPr="005C590F">
        <w:rPr>
          <w:rFonts w:ascii="標楷體" w:eastAsia="標楷體" w:hAnsi="標楷體" w:hint="eastAsia"/>
          <w:color w:val="000000"/>
        </w:rPr>
        <w:t>。</w:t>
      </w:r>
    </w:p>
    <w:p w14:paraId="4F2EAE3D" w14:textId="77777777" w:rsidR="005C590F" w:rsidRDefault="00874B8C" w:rsidP="00430C6A">
      <w:pPr>
        <w:rPr>
          <w:rFonts w:ascii="標楷體" w:eastAsia="標楷體" w:hAnsi="標楷體"/>
          <w:color w:val="000000"/>
        </w:rPr>
      </w:pPr>
      <w:r>
        <w:rPr>
          <w:rFonts w:ascii="標楷體" w:eastAsia="標楷體" w:hAnsi="標楷體" w:hint="eastAsia"/>
          <w:noProof/>
          <w:color w:val="000000"/>
        </w:rPr>
        <mc:AlternateContent>
          <mc:Choice Requires="wps">
            <w:drawing>
              <wp:anchor distT="0" distB="0" distL="114300" distR="114300" simplePos="0" relativeHeight="251662848" behindDoc="0" locked="0" layoutInCell="1" allowOverlap="1" wp14:anchorId="4F2EAEAA" wp14:editId="4F2EAEAB">
                <wp:simplePos x="0" y="0"/>
                <wp:positionH relativeFrom="column">
                  <wp:posOffset>27940</wp:posOffset>
                </wp:positionH>
                <wp:positionV relativeFrom="paragraph">
                  <wp:posOffset>29845</wp:posOffset>
                </wp:positionV>
                <wp:extent cx="727710" cy="303530"/>
                <wp:effectExtent l="8890" t="9525" r="15875" b="10795"/>
                <wp:wrapNone/>
                <wp:docPr id="11"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7710" cy="303530"/>
                        </a:xfrm>
                        <a:prstGeom prst="rect">
                          <a:avLst/>
                        </a:prstGeom>
                        <a:solidFill>
                          <a:srgbClr val="FFFF99"/>
                        </a:solidFill>
                        <a:ln>
                          <a:noFill/>
                        </a:ln>
                        <a:effectLst>
                          <a:prstShdw prst="shdw17" dist="17961" dir="2700000">
                            <a:srgbClr val="FFFF99">
                              <a:gamma/>
                              <a:shade val="60000"/>
                              <a:invGamma/>
                            </a:srgbClr>
                          </a:prstShdw>
                        </a:effectLst>
                        <a:extLst>
                          <a:ext uri="{91240B29-F687-4F45-9708-019B960494DF}">
                            <a14:hiddenLine xmlns:a14="http://schemas.microsoft.com/office/drawing/2010/main" w="9525">
                              <a:solidFill>
                                <a:srgbClr val="000000"/>
                              </a:solidFill>
                              <a:miter lim="800000"/>
                              <a:headEnd/>
                              <a:tailEnd/>
                            </a14:hiddenLine>
                          </a:ext>
                        </a:extLst>
                      </wps:spPr>
                      <wps:txbx>
                        <w:txbxContent>
                          <w:p w14:paraId="4F2EAECE" w14:textId="77777777" w:rsidR="00257E42" w:rsidRPr="008A64B5" w:rsidRDefault="00257E42" w:rsidP="005C590F">
                            <w:pPr>
                              <w:snapToGrid w:val="0"/>
                              <w:spacing w:line="240" w:lineRule="atLeast"/>
                              <w:rPr>
                                <w:rFonts w:ascii="標楷體" w:eastAsia="標楷體" w:hAnsi="標楷體"/>
                                <w:b/>
                              </w:rPr>
                            </w:pPr>
                            <w:r w:rsidRPr="008A64B5">
                              <w:rPr>
                                <w:rFonts w:ascii="標楷體" w:eastAsia="標楷體" w:hAnsi="標楷體" w:hint="eastAsia"/>
                                <w:b/>
                              </w:rPr>
                              <w:t>方</w:t>
                            </w:r>
                            <w:r>
                              <w:rPr>
                                <w:rFonts w:ascii="標楷體" w:eastAsia="標楷體" w:hAnsi="標楷體" w:hint="eastAsia"/>
                                <w:b/>
                              </w:rPr>
                              <w:t>案二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2EAEAA" id="Text Box 67" o:spid="_x0000_s1029" type="#_x0000_t202" style="position:absolute;margin-left:2.2pt;margin-top:2.35pt;width:57.3pt;height:23.9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" fillcolor="#ff9" stroked="f">
                <v:imagedata embosscolor="shadow add(51)"/>
                <v:shadow on="t" type="emboss" color="#99995c" color2="shadow add(102)" offset="1pt,1pt" offset2="-1pt,-1pt"/>
                <v:textbox>
                  <w:txbxContent>
                    <w:p w14:paraId="4F2EAECE" w14:textId="77777777" w:rsidR="00257E42" w:rsidRPr="008A64B5" w:rsidRDefault="00257E42" w:rsidP="005C590F">
                      <w:pPr>
                        <w:snapToGrid w:val="0"/>
                        <w:spacing w:line="240" w:lineRule="atLeast"/>
                        <w:rPr>
                          <w:rFonts w:ascii="標楷體" w:eastAsia="標楷體" w:hAnsi="標楷體"/>
                          <w:b/>
                        </w:rPr>
                      </w:pPr>
                      <w:r w:rsidRPr="008A64B5">
                        <w:rPr>
                          <w:rFonts w:ascii="標楷體" w:eastAsia="標楷體" w:hAnsi="標楷體" w:hint="eastAsia"/>
                          <w:b/>
                        </w:rPr>
                        <w:t>方</w:t>
                      </w:r>
                      <w:r>
                        <w:rPr>
                          <w:rFonts w:ascii="標楷體" w:eastAsia="標楷體" w:hAnsi="標楷體" w:hint="eastAsia"/>
                          <w:b/>
                        </w:rPr>
                        <w:t>案二</w:t>
                      </w:r>
                    </w:p>
                  </w:txbxContent>
                </v:textbox>
              </v:shape>
            </w:pict>
          </mc:Fallback>
        </mc:AlternateContent>
      </w:r>
    </w:p>
    <w:p w14:paraId="4F2EAE3E" w14:textId="77777777" w:rsidR="005C590F" w:rsidRDefault="00874B8C" w:rsidP="00430C6A">
      <w:pPr>
        <w:rPr>
          <w:rFonts w:ascii="標楷體" w:eastAsia="標楷體" w:hAnsi="標楷體"/>
          <w:color w:val="000000"/>
        </w:rPr>
      </w:pPr>
      <w:r>
        <w:rPr>
          <w:rFonts w:ascii="標楷體" w:eastAsia="標楷體" w:hAnsi="標楷體" w:hint="eastAsia"/>
          <w:noProof/>
          <w:color w:val="000000"/>
        </w:rPr>
        <mc:AlternateContent>
          <mc:Choice Requires="wps">
            <w:drawing>
              <wp:anchor distT="0" distB="0" distL="114300" distR="114300" simplePos="0" relativeHeight="251663872" behindDoc="0" locked="0" layoutInCell="1" allowOverlap="1" wp14:anchorId="4F2EAEAC" wp14:editId="4F2EAEAD">
                <wp:simplePos x="0" y="0"/>
                <wp:positionH relativeFrom="column">
                  <wp:posOffset>-571500</wp:posOffset>
                </wp:positionH>
                <wp:positionV relativeFrom="paragraph">
                  <wp:posOffset>144780</wp:posOffset>
                </wp:positionV>
                <wp:extent cx="1181100" cy="1524000"/>
                <wp:effectExtent l="9525" t="8255" r="438150" b="29845"/>
                <wp:wrapNone/>
                <wp:docPr id="10"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181100" cy="1524000"/>
                        </a:xfrm>
                        <a:prstGeom prst="wedgeRoundRectCallout">
                          <a:avLst>
                            <a:gd name="adj1" fmla="val -84194"/>
                            <a:gd name="adj2" fmla="val 17995"/>
                            <a:gd name="adj3" fmla="val 16667"/>
                          </a:avLst>
                        </a:prstGeom>
                        <a:solidFill>
                          <a:srgbClr val="FFCCFF"/>
                        </a:solidFill>
                        <a:ln w="9525" algn="ctr">
                          <a:solidFill>
                            <a:srgbClr val="D6E3BC"/>
                          </a:solidFill>
                          <a:miter lim="800000"/>
                          <a:headEnd/>
                          <a:tailEnd/>
                        </a:ln>
                        <a:effectLst>
                          <a:outerShdw dist="35921" dir="2700000" algn="ctr" rotWithShape="0">
                            <a:srgbClr val="FABF8F"/>
                          </a:outerShdw>
                        </a:effectLst>
                      </wps:spPr>
                      <wps:txbx>
                        <w:txbxContent>
                          <w:p w14:paraId="4F2EAECF" w14:textId="77777777" w:rsidR="00257E42" w:rsidRPr="002167EE" w:rsidRDefault="00257E42" w:rsidP="002167EE">
                            <w:pPr>
                              <w:pStyle w:val="a9"/>
                              <w:rPr>
                                <w:sz w:val="20"/>
                                <w:szCs w:val="20"/>
                              </w:rPr>
                            </w:pPr>
                            <w:r>
                              <w:rPr>
                                <w:rFonts w:hint="eastAsia"/>
                                <w:sz w:val="20"/>
                                <w:szCs w:val="20"/>
                              </w:rPr>
                              <w:t>可參考</w:t>
                            </w:r>
                            <w:r w:rsidRPr="002167EE">
                              <w:rPr>
                                <w:rFonts w:hint="eastAsia"/>
                                <w:sz w:val="20"/>
                                <w:szCs w:val="20"/>
                              </w:rPr>
                              <w:t>國科會補助產學合作計畫先期技轉授權合約議定原則「授權</w:t>
                            </w:r>
                            <w:proofErr w:type="gramStart"/>
                            <w:r w:rsidRPr="002167EE">
                              <w:rPr>
                                <w:rFonts w:hint="eastAsia"/>
                                <w:sz w:val="20"/>
                                <w:szCs w:val="20"/>
                              </w:rPr>
                              <w:t>期間」</w:t>
                            </w:r>
                            <w:proofErr w:type="gramEnd"/>
                            <w:r w:rsidRPr="002167EE">
                              <w:rPr>
                                <w:rFonts w:hint="eastAsia"/>
                                <w:sz w:val="20"/>
                                <w:szCs w:val="20"/>
                              </w:rPr>
                              <w:t>：</w:t>
                            </w:r>
                            <w:r w:rsidRPr="002167EE">
                              <w:rPr>
                                <w:rFonts w:hint="eastAsia"/>
                                <w:b/>
                                <w:sz w:val="20"/>
                                <w:szCs w:val="20"/>
                              </w:rPr>
                              <w:t>應用型產學計畫</w:t>
                            </w:r>
                            <w:r w:rsidRPr="002167EE">
                              <w:rPr>
                                <w:rFonts w:hint="eastAsia"/>
                                <w:b/>
                                <w:sz w:val="20"/>
                                <w:szCs w:val="20"/>
                              </w:rPr>
                              <w:t>3</w:t>
                            </w:r>
                            <w:r w:rsidRPr="002167EE">
                              <w:rPr>
                                <w:rFonts w:hint="eastAsia"/>
                                <w:b/>
                                <w:sz w:val="20"/>
                                <w:szCs w:val="20"/>
                              </w:rPr>
                              <w:t>年</w:t>
                            </w:r>
                            <w:r>
                              <w:rPr>
                                <w:rFonts w:hint="eastAsia"/>
                                <w:b/>
                                <w:sz w:val="20"/>
                                <w:szCs w:val="20"/>
                              </w:rPr>
                              <w:t>，</w:t>
                            </w:r>
                            <w:r>
                              <w:rPr>
                                <w:rFonts w:hint="eastAsia"/>
                                <w:sz w:val="20"/>
                                <w:szCs w:val="20"/>
                              </w:rPr>
                              <w:t>以</w:t>
                            </w:r>
                            <w:r>
                              <w:rPr>
                                <w:rFonts w:hint="eastAsia"/>
                                <w:sz w:val="20"/>
                                <w:szCs w:val="20"/>
                              </w:rPr>
                              <w:t>3</w:t>
                            </w:r>
                            <w:r>
                              <w:rPr>
                                <w:rFonts w:hint="eastAsia"/>
                                <w:sz w:val="20"/>
                                <w:szCs w:val="20"/>
                              </w:rPr>
                              <w:t>年為原則</w:t>
                            </w:r>
                            <w:r w:rsidRPr="002167EE">
                              <w:rPr>
                                <w:rFonts w:hint="eastAsia"/>
                                <w:sz w:val="20"/>
                                <w:szCs w:val="20"/>
                              </w:rPr>
                              <w:t>進行洽談。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2EAEAC"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69" o:spid="_x0000_s1030" type="#_x0000_t62" style="position:absolute;margin-left:-45pt;margin-top:11.4pt;width:93pt;height:120pt;rotation:180;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" adj="-7386,14687" fillcolor="#fcf" strokecolor="#d6e3bc">
                <v:shadow on="t" color="#fabf8f"/>
                <v:textbox>
                  <w:txbxContent>
                    <w:p w14:paraId="4F2EAECF" w14:textId="77777777" w:rsidR="00257E42" w:rsidRPr="002167EE" w:rsidRDefault="00257E42" w:rsidP="002167EE">
                      <w:pPr>
                        <w:pStyle w:val="a9"/>
                        <w:rPr>
                          <w:sz w:val="20"/>
                          <w:szCs w:val="20"/>
                        </w:rPr>
                      </w:pPr>
                      <w:r>
                        <w:rPr>
                          <w:rFonts w:hint="eastAsia"/>
                          <w:sz w:val="20"/>
                          <w:szCs w:val="20"/>
                        </w:rPr>
                        <w:t>可參考</w:t>
                      </w:r>
                      <w:r w:rsidRPr="002167EE">
                        <w:rPr>
                          <w:rFonts w:hint="eastAsia"/>
                          <w:sz w:val="20"/>
                          <w:szCs w:val="20"/>
                        </w:rPr>
                        <w:t>國科會補助產學合作計畫先期技轉授權合約議定原則「授權</w:t>
                      </w:r>
                      <w:proofErr w:type="gramStart"/>
                      <w:r w:rsidRPr="002167EE">
                        <w:rPr>
                          <w:rFonts w:hint="eastAsia"/>
                          <w:sz w:val="20"/>
                          <w:szCs w:val="20"/>
                        </w:rPr>
                        <w:t>期間」</w:t>
                      </w:r>
                      <w:proofErr w:type="gramEnd"/>
                      <w:r w:rsidRPr="002167EE">
                        <w:rPr>
                          <w:rFonts w:hint="eastAsia"/>
                          <w:sz w:val="20"/>
                          <w:szCs w:val="20"/>
                        </w:rPr>
                        <w:t>：</w:t>
                      </w:r>
                      <w:r w:rsidRPr="002167EE">
                        <w:rPr>
                          <w:rFonts w:hint="eastAsia"/>
                          <w:b/>
                          <w:sz w:val="20"/>
                          <w:szCs w:val="20"/>
                        </w:rPr>
                        <w:t>應用型產學計畫</w:t>
                      </w:r>
                      <w:r w:rsidRPr="002167EE">
                        <w:rPr>
                          <w:rFonts w:hint="eastAsia"/>
                          <w:b/>
                          <w:sz w:val="20"/>
                          <w:szCs w:val="20"/>
                        </w:rPr>
                        <w:t>3</w:t>
                      </w:r>
                      <w:r w:rsidRPr="002167EE">
                        <w:rPr>
                          <w:rFonts w:hint="eastAsia"/>
                          <w:b/>
                          <w:sz w:val="20"/>
                          <w:szCs w:val="20"/>
                        </w:rPr>
                        <w:t>年</w:t>
                      </w:r>
                      <w:r>
                        <w:rPr>
                          <w:rFonts w:hint="eastAsia"/>
                          <w:b/>
                          <w:sz w:val="20"/>
                          <w:szCs w:val="20"/>
                        </w:rPr>
                        <w:t>，</w:t>
                      </w:r>
                      <w:r>
                        <w:rPr>
                          <w:rFonts w:hint="eastAsia"/>
                          <w:sz w:val="20"/>
                          <w:szCs w:val="20"/>
                        </w:rPr>
                        <w:t>以</w:t>
                      </w:r>
                      <w:r>
                        <w:rPr>
                          <w:rFonts w:hint="eastAsia"/>
                          <w:sz w:val="20"/>
                          <w:szCs w:val="20"/>
                        </w:rPr>
                        <w:t>3</w:t>
                      </w:r>
                      <w:r>
                        <w:rPr>
                          <w:rFonts w:hint="eastAsia"/>
                          <w:sz w:val="20"/>
                          <w:szCs w:val="20"/>
                        </w:rPr>
                        <w:t>年為原則</w:t>
                      </w:r>
                      <w:r w:rsidRPr="002167EE">
                        <w:rPr>
                          <w:rFonts w:hint="eastAsia"/>
                          <w:sz w:val="20"/>
                          <w:szCs w:val="20"/>
                        </w:rPr>
                        <w:t>進行洽談。</w:t>
                      </w:r>
                    </w:p>
                  </w:txbxContent>
                </v:textbox>
              </v:shape>
            </w:pict>
          </mc:Fallback>
        </mc:AlternateContent>
      </w:r>
    </w:p>
    <w:p w14:paraId="4F2EAE3F" w14:textId="77777777" w:rsidR="005C590F" w:rsidRDefault="005C590F" w:rsidP="005C590F">
      <w:pPr>
        <w:pStyle w:val="20"/>
        <w:numPr>
          <w:ilvl w:val="0"/>
          <w:numId w:val="46"/>
        </w:numPr>
        <w:rPr>
          <w:rFonts w:ascii="標楷體" w:eastAsia="標楷體" w:hAnsi="標楷體"/>
          <w:color w:val="000000"/>
          <w:u w:val="single"/>
        </w:rPr>
      </w:pPr>
      <w:r w:rsidRPr="00953286">
        <w:rPr>
          <w:rFonts w:ascii="標楷體" w:eastAsia="標楷體" w:hAnsi="標楷體" w:hint="eastAsia"/>
          <w:color w:val="000000"/>
        </w:rPr>
        <w:t>甲方及計畫主持人因執行本計畫所產出之</w:t>
      </w:r>
      <w:r>
        <w:rPr>
          <w:rFonts w:ascii="標楷體" w:eastAsia="標楷體" w:hAnsi="標楷體" w:hint="eastAsia"/>
          <w:color w:val="000000"/>
        </w:rPr>
        <w:t>研發成果或可能獲得之專利權、著作權、營業秘密</w:t>
      </w:r>
      <w:r w:rsidRPr="00953286">
        <w:rPr>
          <w:rFonts w:ascii="標楷體" w:eastAsia="標楷體" w:hAnsi="標楷體" w:hint="eastAsia"/>
          <w:color w:val="000000"/>
        </w:rPr>
        <w:t>及其他智慧財產權</w:t>
      </w:r>
      <w:r>
        <w:rPr>
          <w:rFonts w:ascii="標楷體" w:eastAsia="標楷體" w:hAnsi="標楷體" w:hint="eastAsia"/>
          <w:color w:val="000000"/>
        </w:rPr>
        <w:t>，</w:t>
      </w:r>
      <w:r w:rsidRPr="002167EE">
        <w:rPr>
          <w:rFonts w:ascii="標楷體" w:eastAsia="標楷體" w:hAnsi="標楷體" w:hint="eastAsia"/>
          <w:color w:val="000000"/>
          <w:u w:val="single"/>
        </w:rPr>
        <w:t>均歸甲方所有，乙方享有</w:t>
      </w:r>
      <w:r w:rsidR="00432760" w:rsidRPr="002167EE">
        <w:rPr>
          <w:rFonts w:ascii="標楷體" w:eastAsia="標楷體" w:hAnsi="標楷體" w:hint="eastAsia"/>
          <w:color w:val="000000"/>
          <w:u w:val="single"/>
        </w:rPr>
        <w:t>□年</w:t>
      </w:r>
      <w:r w:rsidRPr="002167EE">
        <w:rPr>
          <w:rFonts w:ascii="標楷體" w:eastAsia="標楷體" w:hAnsi="標楷體" w:hint="eastAsia"/>
          <w:color w:val="000000"/>
          <w:u w:val="single"/>
        </w:rPr>
        <w:t>無償使用權。</w:t>
      </w:r>
    </w:p>
    <w:p w14:paraId="4F2EAE40" w14:textId="77777777" w:rsidR="00FB5BBF" w:rsidRPr="002167EE" w:rsidRDefault="00FB5BBF" w:rsidP="00FB5BBF">
      <w:pPr>
        <w:pStyle w:val="20"/>
        <w:ind w:left="1654"/>
        <w:rPr>
          <w:rFonts w:ascii="標楷體" w:eastAsia="標楷體" w:hAnsi="標楷體"/>
          <w:color w:val="000000"/>
          <w:u w:val="single"/>
        </w:rPr>
      </w:pPr>
    </w:p>
    <w:p w14:paraId="4F2EAE41" w14:textId="77777777" w:rsidR="005C590F" w:rsidRPr="005C590F" w:rsidRDefault="005C590F" w:rsidP="005C590F">
      <w:pPr>
        <w:pStyle w:val="20"/>
        <w:numPr>
          <w:ilvl w:val="0"/>
          <w:numId w:val="46"/>
        </w:numPr>
        <w:rPr>
          <w:rFonts w:ascii="標楷體" w:eastAsia="標楷體" w:hAnsi="標楷體"/>
          <w:color w:val="000000"/>
        </w:rPr>
      </w:pPr>
      <w:r w:rsidRPr="005C590F">
        <w:rPr>
          <w:rFonts w:ascii="標楷體" w:eastAsia="標楷體" w:hAnsi="標楷體" w:hint="eastAsia"/>
          <w:color w:val="000000"/>
        </w:rPr>
        <w:t>甲方以執行本計畫所產出之研發成果，申請取得專利權或其他智慧財產權時，得先以書面通知乙方，由乙方確認該申請成果是否涉及其業務資料。</w:t>
      </w:r>
    </w:p>
    <w:p w14:paraId="4F2EAE42" w14:textId="77777777" w:rsidR="00430C6A" w:rsidRDefault="00874B8C" w:rsidP="00430C6A">
      <w:pPr>
        <w:rPr>
          <w:rFonts w:ascii="標楷體" w:eastAsia="標楷體" w:hAnsi="標楷體"/>
          <w:color w:val="000000"/>
        </w:rPr>
      </w:pPr>
      <w:r>
        <w:rPr>
          <w:rFonts w:ascii="標楷體" w:eastAsia="標楷體" w:hAnsi="標楷體" w:hint="eastAsia"/>
          <w:noProof/>
          <w:color w:val="000000"/>
        </w:rPr>
        <mc:AlternateContent>
          <mc:Choice Requires="wps">
            <w:drawing>
              <wp:anchor distT="0" distB="0" distL="114300" distR="114300" simplePos="0" relativeHeight="251657728" behindDoc="0" locked="0" layoutInCell="1" allowOverlap="1" wp14:anchorId="4F2EAEAE" wp14:editId="4F2EAEAF">
                <wp:simplePos x="0" y="0"/>
                <wp:positionH relativeFrom="column">
                  <wp:posOffset>27940</wp:posOffset>
                </wp:positionH>
                <wp:positionV relativeFrom="paragraph">
                  <wp:posOffset>60960</wp:posOffset>
                </wp:positionV>
                <wp:extent cx="727710" cy="303530"/>
                <wp:effectExtent l="8890" t="8255" r="15875" b="12065"/>
                <wp:wrapNone/>
                <wp:docPr id="9"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7710" cy="303530"/>
                        </a:xfrm>
                        <a:prstGeom prst="rect">
                          <a:avLst/>
                        </a:prstGeom>
                        <a:solidFill>
                          <a:srgbClr val="FFFF99"/>
                        </a:solidFill>
                        <a:ln>
                          <a:noFill/>
                        </a:ln>
                        <a:effectLst>
                          <a:prstShdw prst="shdw17" dist="17961" dir="2700000">
                            <a:srgbClr val="FFFF99">
                              <a:gamma/>
                              <a:shade val="60000"/>
                              <a:invGamma/>
                            </a:srgbClr>
                          </a:prstShdw>
                        </a:effectLst>
                        <a:extLst>
                          <a:ext uri="{91240B29-F687-4F45-9708-019B960494DF}">
                            <a14:hiddenLine xmlns:a14="http://schemas.microsoft.com/office/drawing/2010/main" w="9525">
                              <a:solidFill>
                                <a:srgbClr val="000000"/>
                              </a:solidFill>
                              <a:miter lim="800000"/>
                              <a:headEnd/>
                              <a:tailEnd/>
                            </a14:hiddenLine>
                          </a:ext>
                        </a:extLst>
                      </wps:spPr>
                      <wps:txbx>
                        <w:txbxContent>
                          <w:p w14:paraId="4F2EAED0" w14:textId="77777777" w:rsidR="00257E42" w:rsidRPr="008A64B5" w:rsidRDefault="00257E42" w:rsidP="008A64B5">
                            <w:pPr>
                              <w:snapToGrid w:val="0"/>
                              <w:spacing w:line="240" w:lineRule="atLeast"/>
                              <w:rPr>
                                <w:rFonts w:ascii="標楷體" w:eastAsia="標楷體" w:hAnsi="標楷體"/>
                                <w:b/>
                              </w:rPr>
                            </w:pPr>
                            <w:r w:rsidRPr="008A64B5">
                              <w:rPr>
                                <w:rFonts w:ascii="標楷體" w:eastAsia="標楷體" w:hAnsi="標楷體" w:hint="eastAsia"/>
                                <w:b/>
                              </w:rPr>
                              <w:t>方</w:t>
                            </w:r>
                            <w:r>
                              <w:rPr>
                                <w:rFonts w:ascii="標楷體" w:eastAsia="標楷體" w:hAnsi="標楷體" w:hint="eastAsia"/>
                                <w:b/>
                              </w:rPr>
                              <w:t>案</w:t>
                            </w:r>
                            <w:proofErr w:type="gramStart"/>
                            <w:r>
                              <w:rPr>
                                <w:rFonts w:ascii="標楷體" w:eastAsia="標楷體" w:hAnsi="標楷體" w:hint="eastAsia"/>
                                <w:b/>
                              </w:rPr>
                              <w:t>三</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2EAEAE" id="Text Box 58" o:spid="_x0000_s1031" type="#_x0000_t202" style="position:absolute;margin-left:2.2pt;margin-top:4.8pt;width:57.3pt;height:23.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" fillcolor="#ff9" stroked="f">
                <v:imagedata embosscolor="shadow add(51)"/>
                <v:shadow on="t" type="emboss" color="#99995c" color2="shadow add(102)" offset="1pt,1pt" offset2="-1pt,-1pt"/>
                <v:textbox>
                  <w:txbxContent>
                    <w:p w14:paraId="4F2EAED0" w14:textId="77777777" w:rsidR="00257E42" w:rsidRPr="008A64B5" w:rsidRDefault="00257E42" w:rsidP="008A64B5">
                      <w:pPr>
                        <w:snapToGrid w:val="0"/>
                        <w:spacing w:line="240" w:lineRule="atLeast"/>
                        <w:rPr>
                          <w:rFonts w:ascii="標楷體" w:eastAsia="標楷體" w:hAnsi="標楷體"/>
                          <w:b/>
                        </w:rPr>
                      </w:pPr>
                      <w:r w:rsidRPr="008A64B5">
                        <w:rPr>
                          <w:rFonts w:ascii="標楷體" w:eastAsia="標楷體" w:hAnsi="標楷體" w:hint="eastAsia"/>
                          <w:b/>
                        </w:rPr>
                        <w:t>方</w:t>
                      </w:r>
                      <w:r>
                        <w:rPr>
                          <w:rFonts w:ascii="標楷體" w:eastAsia="標楷體" w:hAnsi="標楷體" w:hint="eastAsia"/>
                          <w:b/>
                        </w:rPr>
                        <w:t>案</w:t>
                      </w:r>
                      <w:proofErr w:type="gramStart"/>
                      <w:r>
                        <w:rPr>
                          <w:rFonts w:ascii="標楷體" w:eastAsia="標楷體" w:hAnsi="標楷體" w:hint="eastAsia"/>
                          <w:b/>
                        </w:rPr>
                        <w:t>三</w:t>
                      </w:r>
                      <w:proofErr w:type="gramEnd"/>
                    </w:p>
                  </w:txbxContent>
                </v:textbox>
              </v:shape>
            </w:pict>
          </mc:Fallback>
        </mc:AlternateContent>
      </w:r>
    </w:p>
    <w:p w14:paraId="4F2EAE43" w14:textId="77777777" w:rsidR="008A64B5" w:rsidRDefault="008A64B5" w:rsidP="00430C6A">
      <w:pPr>
        <w:rPr>
          <w:rFonts w:ascii="標楷體" w:eastAsia="標楷體" w:hAnsi="標楷體"/>
          <w:color w:val="000000"/>
        </w:rPr>
      </w:pPr>
    </w:p>
    <w:p w14:paraId="4F2EAE44" w14:textId="77777777" w:rsidR="00430C6A" w:rsidRPr="00E4598D" w:rsidRDefault="00430C6A" w:rsidP="00430C6A">
      <w:pPr>
        <w:pStyle w:val="20"/>
        <w:numPr>
          <w:ilvl w:val="0"/>
          <w:numId w:val="41"/>
        </w:numPr>
        <w:rPr>
          <w:rFonts w:ascii="標楷體" w:eastAsia="標楷體" w:hAnsi="標楷體"/>
          <w:color w:val="000000"/>
          <w:u w:val="single"/>
        </w:rPr>
      </w:pPr>
      <w:r w:rsidRPr="00953286">
        <w:rPr>
          <w:rFonts w:ascii="標楷體" w:eastAsia="標楷體" w:hAnsi="標楷體" w:hint="eastAsia"/>
          <w:color w:val="000000"/>
        </w:rPr>
        <w:t>甲方及計畫主持</w:t>
      </w:r>
      <w:r>
        <w:rPr>
          <w:rFonts w:ascii="標楷體" w:eastAsia="標楷體" w:hAnsi="標楷體" w:hint="eastAsia"/>
          <w:color w:val="000000"/>
        </w:rPr>
        <w:t>人因執行本計畫所產出之研發成果或可能獲得之專利權、著作權、營業秘密</w:t>
      </w:r>
      <w:r w:rsidRPr="00953286">
        <w:rPr>
          <w:rFonts w:ascii="標楷體" w:eastAsia="標楷體" w:hAnsi="標楷體" w:hint="eastAsia"/>
          <w:color w:val="000000"/>
        </w:rPr>
        <w:t>及其他智慧財產權</w:t>
      </w:r>
      <w:r>
        <w:rPr>
          <w:rFonts w:ascii="標楷體" w:eastAsia="標楷體" w:hAnsi="標楷體" w:hint="eastAsia"/>
          <w:color w:val="000000"/>
        </w:rPr>
        <w:t>，</w:t>
      </w:r>
      <w:r w:rsidRPr="00E4598D">
        <w:rPr>
          <w:rFonts w:ascii="標楷體" w:eastAsia="標楷體" w:hAnsi="標楷體" w:hint="eastAsia"/>
          <w:color w:val="000000"/>
          <w:u w:val="single"/>
        </w:rPr>
        <w:t>均歸甲乙雙方共有；其成果歸屬及應有部分之比例，由雙方參酌資本與勞務支出之比例與研發之貢獻，另行協議定之。</w:t>
      </w:r>
    </w:p>
    <w:p w14:paraId="4F2EAE45" w14:textId="77777777" w:rsidR="00430C6A" w:rsidRPr="00953286" w:rsidRDefault="00430C6A" w:rsidP="00430C6A">
      <w:pPr>
        <w:pStyle w:val="20"/>
        <w:numPr>
          <w:ilvl w:val="0"/>
          <w:numId w:val="41"/>
        </w:numPr>
        <w:rPr>
          <w:rFonts w:ascii="標楷體" w:eastAsia="標楷體" w:hAnsi="標楷體"/>
          <w:color w:val="000000"/>
        </w:rPr>
      </w:pPr>
      <w:proofErr w:type="spellStart"/>
      <w:r w:rsidRPr="00953286">
        <w:rPr>
          <w:rFonts w:ascii="標楷體" w:eastAsia="標楷體" w:hAnsi="標楷體" w:hint="eastAsia"/>
          <w:color w:val="000000"/>
        </w:rPr>
        <w:t>當事人之一方未經他方書面同意，不得將</w:t>
      </w:r>
      <w:r>
        <w:rPr>
          <w:rFonts w:ascii="標楷體" w:eastAsia="標楷體" w:hAnsi="標楷體" w:hint="eastAsia"/>
          <w:color w:val="000000"/>
        </w:rPr>
        <w:t>其</w:t>
      </w:r>
      <w:r w:rsidRPr="00953286">
        <w:rPr>
          <w:rFonts w:ascii="標楷體" w:eastAsia="標楷體" w:hAnsi="標楷體" w:hint="eastAsia"/>
          <w:color w:val="000000"/>
        </w:rPr>
        <w:t>依</w:t>
      </w:r>
      <w:r>
        <w:rPr>
          <w:rFonts w:ascii="標楷體" w:eastAsia="標楷體" w:hAnsi="標楷體" w:hint="eastAsia"/>
          <w:color w:val="000000"/>
        </w:rPr>
        <w:t>前</w:t>
      </w:r>
      <w:r w:rsidRPr="00953286">
        <w:rPr>
          <w:rFonts w:ascii="標楷體" w:eastAsia="標楷體" w:hAnsi="標楷體" w:hint="eastAsia"/>
          <w:color w:val="000000"/>
        </w:rPr>
        <w:t>項所取得之智慧財產權授權或讓與第三人</w:t>
      </w:r>
      <w:proofErr w:type="spellEnd"/>
      <w:r w:rsidRPr="00953286">
        <w:rPr>
          <w:rFonts w:ascii="標楷體" w:eastAsia="標楷體" w:hAnsi="標楷體" w:hint="eastAsia"/>
          <w:color w:val="000000"/>
        </w:rPr>
        <w:t>。</w:t>
      </w:r>
    </w:p>
    <w:p w14:paraId="4F2EAE46" w14:textId="77777777" w:rsidR="00430C6A" w:rsidRPr="00D40603" w:rsidRDefault="00430C6A" w:rsidP="00430C6A">
      <w:pPr>
        <w:pStyle w:val="20"/>
        <w:numPr>
          <w:ilvl w:val="0"/>
          <w:numId w:val="41"/>
        </w:numPr>
        <w:rPr>
          <w:rFonts w:ascii="標楷體" w:eastAsia="標楷體" w:hAnsi="標楷體"/>
          <w:color w:val="000000"/>
        </w:rPr>
      </w:pPr>
      <w:proofErr w:type="spellStart"/>
      <w:r>
        <w:rPr>
          <w:rFonts w:ascii="標楷體" w:eastAsia="標楷體" w:hAnsi="標楷體" w:hint="eastAsia"/>
          <w:color w:val="000000"/>
        </w:rPr>
        <w:t>依第一項所取得之智慧財產權</w:t>
      </w:r>
      <w:r w:rsidRPr="00B13117">
        <w:rPr>
          <w:rFonts w:ascii="標楷體" w:eastAsia="標楷體" w:hAnsi="標楷體" w:hint="eastAsia"/>
          <w:color w:val="000000"/>
        </w:rPr>
        <w:t>的管理、運用及權益分配等所有實質及程序相關事宜，由</w:t>
      </w:r>
      <w:r>
        <w:rPr>
          <w:rFonts w:ascii="標楷體" w:eastAsia="標楷體" w:hAnsi="標楷體" w:hint="eastAsia"/>
          <w:color w:val="000000"/>
        </w:rPr>
        <w:t>甲乙</w:t>
      </w:r>
      <w:r w:rsidRPr="00B13117">
        <w:rPr>
          <w:rFonts w:ascii="標楷體" w:eastAsia="標楷體" w:hAnsi="標楷體" w:hint="eastAsia"/>
          <w:color w:val="000000"/>
        </w:rPr>
        <w:t>雙方另</w:t>
      </w:r>
      <w:r>
        <w:rPr>
          <w:rFonts w:ascii="標楷體" w:eastAsia="標楷體" w:hAnsi="標楷體" w:hint="eastAsia"/>
          <w:color w:val="000000"/>
        </w:rPr>
        <w:t>行協議</w:t>
      </w:r>
      <w:r w:rsidRPr="00B13117">
        <w:rPr>
          <w:rFonts w:ascii="標楷體" w:eastAsia="標楷體" w:hAnsi="標楷體" w:hint="eastAsia"/>
          <w:color w:val="000000"/>
        </w:rPr>
        <w:t>定之</w:t>
      </w:r>
      <w:proofErr w:type="spellEnd"/>
      <w:r w:rsidRPr="00B13117">
        <w:rPr>
          <w:rFonts w:ascii="標楷體" w:eastAsia="標楷體" w:hAnsi="標楷體" w:hint="eastAsia"/>
          <w:color w:val="000000"/>
        </w:rPr>
        <w:t>。</w:t>
      </w:r>
    </w:p>
    <w:p w14:paraId="4F2EAE47" w14:textId="77777777" w:rsidR="00430C6A" w:rsidRPr="00D40603" w:rsidRDefault="00874B8C" w:rsidP="00430C6A">
      <w:pPr>
        <w:rPr>
          <w:rFonts w:ascii="標楷體" w:eastAsia="標楷體" w:hAnsi="標楷體"/>
          <w:color w:val="000000"/>
        </w:rPr>
      </w:pPr>
      <w:r>
        <w:rPr>
          <w:rFonts w:ascii="標楷體" w:eastAsia="標楷體" w:hAnsi="標楷體" w:hint="eastAsia"/>
          <w:b/>
          <w:noProof/>
          <w:color w:val="000000"/>
        </w:rPr>
        <mc:AlternateContent>
          <mc:Choice Requires="wps">
            <w:drawing>
              <wp:anchor distT="0" distB="0" distL="114300" distR="114300" simplePos="0" relativeHeight="251658752" behindDoc="0" locked="0" layoutInCell="1" allowOverlap="1" wp14:anchorId="4F2EAEB0" wp14:editId="4F2EAEB1">
                <wp:simplePos x="0" y="0"/>
                <wp:positionH relativeFrom="column">
                  <wp:posOffset>-3810</wp:posOffset>
                </wp:positionH>
                <wp:positionV relativeFrom="paragraph">
                  <wp:posOffset>135890</wp:posOffset>
                </wp:positionV>
                <wp:extent cx="727710" cy="303530"/>
                <wp:effectExtent l="15240" t="17145" r="9525" b="12700"/>
                <wp:wrapNone/>
                <wp:docPr id="8"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7710" cy="303530"/>
                        </a:xfrm>
                        <a:prstGeom prst="rect">
                          <a:avLst/>
                        </a:prstGeom>
                        <a:solidFill>
                          <a:srgbClr val="FFFF99"/>
                        </a:solidFill>
                        <a:ln>
                          <a:noFill/>
                        </a:ln>
                        <a:effectLst>
                          <a:prstShdw prst="shdw17" dist="17961" dir="2700000">
                            <a:srgbClr val="FFFF99">
                              <a:gamma/>
                              <a:shade val="60000"/>
                              <a:invGamma/>
                            </a:srgbClr>
                          </a:prstShdw>
                        </a:effectLst>
                        <a:extLst>
                          <a:ext uri="{91240B29-F687-4F45-9708-019B960494DF}">
                            <a14:hiddenLine xmlns:a14="http://schemas.microsoft.com/office/drawing/2010/main" w="9525">
                              <a:solidFill>
                                <a:srgbClr val="000000"/>
                              </a:solidFill>
                              <a:miter lim="800000"/>
                              <a:headEnd/>
                              <a:tailEnd/>
                            </a14:hiddenLine>
                          </a:ext>
                        </a:extLst>
                      </wps:spPr>
                      <wps:txbx>
                        <w:txbxContent>
                          <w:p w14:paraId="4F2EAED1" w14:textId="77777777" w:rsidR="00257E42" w:rsidRPr="008A64B5" w:rsidRDefault="00257E42" w:rsidP="008A64B5">
                            <w:pPr>
                              <w:snapToGrid w:val="0"/>
                              <w:spacing w:line="240" w:lineRule="atLeast"/>
                              <w:rPr>
                                <w:rFonts w:ascii="標楷體" w:eastAsia="標楷體" w:hAnsi="標楷體"/>
                                <w:b/>
                              </w:rPr>
                            </w:pPr>
                            <w:r w:rsidRPr="008A64B5">
                              <w:rPr>
                                <w:rFonts w:ascii="標楷體" w:eastAsia="標楷體" w:hAnsi="標楷體" w:hint="eastAsia"/>
                                <w:b/>
                              </w:rPr>
                              <w:t>方</w:t>
                            </w:r>
                            <w:r>
                              <w:rPr>
                                <w:rFonts w:ascii="標楷體" w:eastAsia="標楷體" w:hAnsi="標楷體" w:hint="eastAsia"/>
                                <w:b/>
                              </w:rPr>
                              <w:t>案四</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2EAEB0" id="Text Box 59" o:spid="_x0000_s1032" type="#_x0000_t202" style="position:absolute;margin-left:-.3pt;margin-top:10.7pt;width:57.3pt;height:23.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" fillcolor="#ff9" stroked="f">
                <v:imagedata embosscolor="shadow add(51)"/>
                <v:shadow on="t" type="emboss" color="#99995c" color2="shadow add(102)" offset="1pt,1pt" offset2="-1pt,-1pt"/>
                <v:textbox>
                  <w:txbxContent>
                    <w:p w14:paraId="4F2EAED1" w14:textId="77777777" w:rsidR="00257E42" w:rsidRPr="008A64B5" w:rsidRDefault="00257E42" w:rsidP="008A64B5">
                      <w:pPr>
                        <w:snapToGrid w:val="0"/>
                        <w:spacing w:line="240" w:lineRule="atLeast"/>
                        <w:rPr>
                          <w:rFonts w:ascii="標楷體" w:eastAsia="標楷體" w:hAnsi="標楷體"/>
                          <w:b/>
                        </w:rPr>
                      </w:pPr>
                      <w:r w:rsidRPr="008A64B5">
                        <w:rPr>
                          <w:rFonts w:ascii="標楷體" w:eastAsia="標楷體" w:hAnsi="標楷體" w:hint="eastAsia"/>
                          <w:b/>
                        </w:rPr>
                        <w:t>方</w:t>
                      </w:r>
                      <w:r>
                        <w:rPr>
                          <w:rFonts w:ascii="標楷體" w:eastAsia="標楷體" w:hAnsi="標楷體" w:hint="eastAsia"/>
                          <w:b/>
                        </w:rPr>
                        <w:t>案四</w:t>
                      </w:r>
                    </w:p>
                  </w:txbxContent>
                </v:textbox>
              </v:shape>
            </w:pict>
          </mc:Fallback>
        </mc:AlternateContent>
      </w:r>
    </w:p>
    <w:p w14:paraId="4F2EAE48" w14:textId="77777777" w:rsidR="00430C6A" w:rsidRPr="00F37D1A" w:rsidRDefault="00430C6A" w:rsidP="00430C6A">
      <w:pPr>
        <w:rPr>
          <w:rFonts w:ascii="標楷體" w:eastAsia="標楷體" w:hAnsi="標楷體"/>
          <w:b/>
          <w:color w:val="000000"/>
        </w:rPr>
      </w:pPr>
    </w:p>
    <w:p w14:paraId="4F2EAE49" w14:textId="77777777" w:rsidR="00430C6A" w:rsidRPr="00E4598D" w:rsidRDefault="00430C6A" w:rsidP="00430C6A">
      <w:pPr>
        <w:pStyle w:val="20"/>
        <w:numPr>
          <w:ilvl w:val="0"/>
          <w:numId w:val="45"/>
        </w:numPr>
        <w:rPr>
          <w:rFonts w:ascii="標楷體" w:eastAsia="標楷體" w:hAnsi="標楷體"/>
          <w:color w:val="000000"/>
          <w:u w:val="single"/>
        </w:rPr>
      </w:pPr>
      <w:r w:rsidRPr="00953286">
        <w:rPr>
          <w:rFonts w:ascii="標楷體" w:eastAsia="標楷體" w:hAnsi="標楷體" w:hint="eastAsia"/>
          <w:color w:val="000000"/>
        </w:rPr>
        <w:t>甲方及計畫主持</w:t>
      </w:r>
      <w:r>
        <w:rPr>
          <w:rFonts w:ascii="標楷體" w:eastAsia="標楷體" w:hAnsi="標楷體" w:hint="eastAsia"/>
          <w:color w:val="000000"/>
        </w:rPr>
        <w:t>人因執行本計畫所產出之研發成果或可能獲得之專利權、著作權、營業秘密</w:t>
      </w:r>
      <w:r w:rsidRPr="00953286">
        <w:rPr>
          <w:rFonts w:ascii="標楷體" w:eastAsia="標楷體" w:hAnsi="標楷體" w:hint="eastAsia"/>
          <w:color w:val="000000"/>
        </w:rPr>
        <w:t>及其他智慧財產權</w:t>
      </w:r>
      <w:r>
        <w:rPr>
          <w:rFonts w:ascii="標楷體" w:eastAsia="標楷體" w:hAnsi="標楷體" w:hint="eastAsia"/>
          <w:color w:val="000000"/>
        </w:rPr>
        <w:t>，</w:t>
      </w:r>
      <w:r w:rsidRPr="00E4598D">
        <w:rPr>
          <w:rFonts w:ascii="標楷體" w:eastAsia="標楷體" w:hAnsi="標楷體" w:hint="eastAsia"/>
          <w:color w:val="000000"/>
          <w:u w:val="single"/>
        </w:rPr>
        <w:t>均歸甲乙雙方共有；其成果歸屬及應有部分之比例，由雙方參酌資本與勞務支出之比例與研發之貢獻，另行協議定之。</w:t>
      </w:r>
    </w:p>
    <w:p w14:paraId="4F2EAE4A" w14:textId="77777777" w:rsidR="00430C6A" w:rsidRPr="007A232C" w:rsidRDefault="00430C6A" w:rsidP="00430C6A">
      <w:pPr>
        <w:pStyle w:val="20"/>
        <w:numPr>
          <w:ilvl w:val="0"/>
          <w:numId w:val="45"/>
        </w:numPr>
        <w:rPr>
          <w:rFonts w:ascii="標楷體" w:eastAsia="標楷體" w:hAnsi="標楷體"/>
          <w:color w:val="000000"/>
        </w:rPr>
      </w:pPr>
      <w:proofErr w:type="spellStart"/>
      <w:r w:rsidRPr="00953286">
        <w:rPr>
          <w:rFonts w:ascii="標楷體" w:eastAsia="標楷體" w:hAnsi="標楷體" w:hint="eastAsia"/>
          <w:color w:val="000000"/>
        </w:rPr>
        <w:t>當事人之一方未經他方書面同意，不得將</w:t>
      </w:r>
      <w:r>
        <w:rPr>
          <w:rFonts w:ascii="標楷體" w:eastAsia="標楷體" w:hAnsi="標楷體" w:hint="eastAsia"/>
          <w:color w:val="000000"/>
        </w:rPr>
        <w:t>其依前</w:t>
      </w:r>
      <w:r w:rsidRPr="00953286">
        <w:rPr>
          <w:rFonts w:ascii="標楷體" w:eastAsia="標楷體" w:hAnsi="標楷體" w:hint="eastAsia"/>
          <w:color w:val="000000"/>
        </w:rPr>
        <w:t>項所取得之智慧財產權授權或讓與第三人</w:t>
      </w:r>
      <w:proofErr w:type="spellEnd"/>
      <w:r w:rsidRPr="00953286">
        <w:rPr>
          <w:rFonts w:ascii="標楷體" w:eastAsia="標楷體" w:hAnsi="標楷體" w:hint="eastAsia"/>
          <w:color w:val="000000"/>
        </w:rPr>
        <w:t>。</w:t>
      </w:r>
    </w:p>
    <w:p w14:paraId="4F2EAE4B" w14:textId="77777777" w:rsidR="00430C6A" w:rsidRPr="00953286" w:rsidRDefault="00430C6A" w:rsidP="00430C6A">
      <w:pPr>
        <w:pStyle w:val="20"/>
        <w:numPr>
          <w:ilvl w:val="0"/>
          <w:numId w:val="45"/>
        </w:numPr>
        <w:rPr>
          <w:rFonts w:ascii="標楷體" w:eastAsia="標楷體" w:hAnsi="標楷體"/>
          <w:color w:val="000000"/>
        </w:rPr>
      </w:pPr>
      <w:r w:rsidRPr="00953286">
        <w:rPr>
          <w:rFonts w:ascii="標楷體" w:eastAsia="標楷體" w:hAnsi="標楷體" w:hint="eastAsia"/>
          <w:color w:val="000000"/>
        </w:rPr>
        <w:t>甲乙雙方如將第一項智慧財產權授權或讓與第三人使用，因授權或讓與所產生之權益收入（如簽約金、權利金、衍生利益金…等），雙方同意依甲方為□□%，乙方為□□%之分配比例分配之。</w:t>
      </w:r>
    </w:p>
    <w:p w14:paraId="4F2EAE4C" w14:textId="77777777" w:rsidR="00430C6A" w:rsidRDefault="00430C6A" w:rsidP="00430C6A">
      <w:pPr>
        <w:pStyle w:val="20"/>
        <w:numPr>
          <w:ilvl w:val="0"/>
          <w:numId w:val="45"/>
        </w:numPr>
        <w:rPr>
          <w:rFonts w:ascii="標楷體" w:eastAsia="標楷體" w:hAnsi="標楷體"/>
          <w:color w:val="000000"/>
        </w:rPr>
      </w:pPr>
      <w:r w:rsidRPr="005060E1">
        <w:rPr>
          <w:rFonts w:ascii="標楷體" w:eastAsia="標楷體" w:hAnsi="標楷體" w:hint="eastAsia"/>
          <w:color w:val="000000"/>
        </w:rPr>
        <w:t>乙方因實施第一項智慧財產權所生產之相關產品銷售期間內，乙方同意每年就該等產品銷售總額，提撥□□％作為本計畫智慧財產權之衍生利益金，再依前項分配比例分配予甲方。乙方於每年元月三十一日前應彙報前一年內使用本計畫智慧財產權所產製產品之銷售額，以及本計畫智慧財產權佔各項產品之比重值，經甲方認可後，依比重值加權計算衍生利益金。</w:t>
      </w:r>
    </w:p>
    <w:p w14:paraId="4F2EAE4D" w14:textId="77777777" w:rsidR="00430C6A" w:rsidRPr="007A232C" w:rsidRDefault="00874B8C" w:rsidP="00430C6A">
      <w:pPr>
        <w:pStyle w:val="20"/>
        <w:numPr>
          <w:ilvl w:val="0"/>
          <w:numId w:val="45"/>
        </w:numPr>
        <w:rPr>
          <w:rFonts w:ascii="標楷體" w:eastAsia="標楷體" w:hAnsi="標楷體"/>
          <w:color w:val="000000"/>
          <w:u w:val="single"/>
        </w:rPr>
      </w:pPr>
      <w:r>
        <w:rPr>
          <w:rFonts w:ascii="標楷體" w:eastAsia="標楷體" w:hAnsi="標楷體" w:hint="eastAsia"/>
          <w:noProof/>
          <w:color w:val="000000"/>
          <w:lang w:val="en-US" w:eastAsia="zh-TW"/>
        </w:rPr>
        <mc:AlternateContent>
          <mc:Choice Requires="wps">
            <w:drawing>
              <wp:anchor distT="0" distB="0" distL="114300" distR="114300" simplePos="0" relativeHeight="251654656" behindDoc="1" locked="0" layoutInCell="1" allowOverlap="1" wp14:anchorId="4F2EAEB2" wp14:editId="4F2EAEB3">
                <wp:simplePos x="0" y="0"/>
                <wp:positionH relativeFrom="column">
                  <wp:posOffset>723900</wp:posOffset>
                </wp:positionH>
                <wp:positionV relativeFrom="paragraph">
                  <wp:posOffset>5715</wp:posOffset>
                </wp:positionV>
                <wp:extent cx="5276215" cy="2249170"/>
                <wp:effectExtent l="9525" t="9525" r="10160" b="8255"/>
                <wp:wrapNone/>
                <wp:docPr id="7"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76215" cy="2249170"/>
                        </a:xfrm>
                        <a:prstGeom prst="rect">
                          <a:avLst/>
                        </a:prstGeom>
                        <a:solidFill>
                          <a:srgbClr val="CCFFFF"/>
                        </a:solidFill>
                        <a:ln w="9525">
                          <a:solidFill>
                            <a:srgbClr val="CCEC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4D9C1D" id="Rectangle 54" o:spid="_x0000_s1026" style="position:absolute;margin-left:57pt;margin-top:.45pt;width:415.45pt;height:177.1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" fillcolor="#cff" strokecolor="#ccecff"/>
            </w:pict>
          </mc:Fallback>
        </mc:AlternateContent>
      </w:r>
      <w:r>
        <w:rPr>
          <w:rFonts w:ascii="標楷體" w:eastAsia="標楷體" w:hAnsi="標楷體" w:hint="eastAsia"/>
          <w:noProof/>
          <w:color w:val="000000"/>
          <w:lang w:val="en-US" w:eastAsia="zh-TW"/>
        </w:rPr>
        <mc:AlternateContent>
          <mc:Choice Requires="wps">
            <w:drawing>
              <wp:anchor distT="0" distB="0" distL="114300" distR="114300" simplePos="0" relativeHeight="251655680" behindDoc="0" locked="0" layoutInCell="1" allowOverlap="1" wp14:anchorId="4F2EAEB4" wp14:editId="4F2EAEB5">
                <wp:simplePos x="0" y="0"/>
                <wp:positionH relativeFrom="column">
                  <wp:posOffset>-676275</wp:posOffset>
                </wp:positionH>
                <wp:positionV relativeFrom="paragraph">
                  <wp:posOffset>1002665</wp:posOffset>
                </wp:positionV>
                <wp:extent cx="1339850" cy="589280"/>
                <wp:effectExtent l="9525" t="15875" r="12700" b="13970"/>
                <wp:wrapNone/>
                <wp:docPr id="6"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0" cy="589280"/>
                        </a:xfrm>
                        <a:prstGeom prst="rect">
                          <a:avLst/>
                        </a:prstGeom>
                        <a:solidFill>
                          <a:srgbClr val="FFFFCC"/>
                        </a:solidFill>
                        <a:ln>
                          <a:noFill/>
                        </a:ln>
                        <a:effectLst>
                          <a:prstShdw prst="shdw17" dist="17961" dir="2700000">
                            <a:srgbClr val="FFFFCC">
                              <a:gamma/>
                              <a:shade val="60000"/>
                              <a:invGamma/>
                            </a:srgbClr>
                          </a:prstShdw>
                        </a:effectLst>
                        <a:extLst>
                          <a:ext uri="{91240B29-F687-4F45-9708-019B960494DF}">
                            <a14:hiddenLine xmlns:a14="http://schemas.microsoft.com/office/drawing/2010/main" w="9525">
                              <a:solidFill>
                                <a:srgbClr val="000000"/>
                              </a:solidFill>
                              <a:miter lim="800000"/>
                              <a:headEnd/>
                              <a:tailEnd/>
                            </a14:hiddenLine>
                          </a:ext>
                        </a:extLst>
                      </wps:spPr>
                      <wps:txbx>
                        <w:txbxContent>
                          <w:p w14:paraId="4F2EAED2" w14:textId="77777777" w:rsidR="00257E42" w:rsidRDefault="00257E42" w:rsidP="00F37D1A">
                            <w:pPr>
                              <w:snapToGrid w:val="0"/>
                              <w:spacing w:line="240" w:lineRule="atLeast"/>
                              <w:rPr>
                                <w:sz w:val="20"/>
                              </w:rPr>
                            </w:pPr>
                            <w:r>
                              <w:rPr>
                                <w:rFonts w:ascii="新細明體" w:hint="eastAsia"/>
                                <w:sz w:val="20"/>
                              </w:rPr>
                              <w:t>藍色部分請擇</w:t>
                            </w:r>
                            <w:proofErr w:type="gramStart"/>
                            <w:r>
                              <w:rPr>
                                <w:rFonts w:ascii="新細明體" w:hint="eastAsia"/>
                                <w:sz w:val="20"/>
                              </w:rPr>
                              <w:t>一</w:t>
                            </w:r>
                            <w:proofErr w:type="gramEnd"/>
                            <w:r>
                              <w:rPr>
                                <w:rFonts w:ascii="新細明體" w:hint="eastAsia"/>
                                <w:sz w:val="20"/>
                              </w:rPr>
                              <w:t>使用，兩者差別在於底線部分。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2EAEB4" id="Text Box 55" o:spid="_x0000_s1033" type="#_x0000_t202" style="position:absolute;left:0;text-align:left;margin-left:-53.25pt;margin-top:78.95pt;width:105.5pt;height:46.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" fillcolor="#ffc" stroked="f">
                <v:imagedata embosscolor="shadow add(51)"/>
                <v:shadow on="t" type="emboss" color="#99997a" color2="shadow add(102)" offset="1pt,1pt" offset2="-1pt,-1pt"/>
                <v:textbox>
                  <w:txbxContent>
                    <w:p w14:paraId="4F2EAED2" w14:textId="77777777" w:rsidR="00257E42" w:rsidRDefault="00257E42" w:rsidP="00F37D1A">
                      <w:pPr>
                        <w:snapToGrid w:val="0"/>
                        <w:spacing w:line="240" w:lineRule="atLeast"/>
                        <w:rPr>
                          <w:sz w:val="20"/>
                        </w:rPr>
                      </w:pPr>
                      <w:r>
                        <w:rPr>
                          <w:rFonts w:ascii="新細明體" w:hint="eastAsia"/>
                          <w:sz w:val="20"/>
                        </w:rPr>
                        <w:t>藍色部分請擇</w:t>
                      </w:r>
                      <w:proofErr w:type="gramStart"/>
                      <w:r>
                        <w:rPr>
                          <w:rFonts w:ascii="新細明體" w:hint="eastAsia"/>
                          <w:sz w:val="20"/>
                        </w:rPr>
                        <w:t>一</w:t>
                      </w:r>
                      <w:proofErr w:type="gramEnd"/>
                      <w:r>
                        <w:rPr>
                          <w:rFonts w:ascii="新細明體" w:hint="eastAsia"/>
                          <w:sz w:val="20"/>
                        </w:rPr>
                        <w:t>使用，兩者差別在於底線部分。</w:t>
                      </w:r>
                    </w:p>
                  </w:txbxContent>
                </v:textbox>
              </v:shape>
            </w:pict>
          </mc:Fallback>
        </mc:AlternateContent>
      </w:r>
      <w:r w:rsidR="00430C6A" w:rsidRPr="005060E1">
        <w:rPr>
          <w:rFonts w:ascii="標楷體" w:eastAsia="標楷體" w:hAnsi="標楷體" w:hint="eastAsia"/>
          <w:color w:val="000000"/>
        </w:rPr>
        <w:t>若乙方放棄以第一項研發成果或智慧財產權向任何有關機關申請專利或其他智慧財產權之註冊登記，或乙方不負擔所有申請、登記或取得權利之相關費用者，甲方得自行為之或負擔所有費用，</w:t>
      </w:r>
      <w:r w:rsidR="0059603A">
        <w:rPr>
          <w:rFonts w:ascii="標楷體" w:eastAsia="標楷體" w:hAnsi="標楷體" w:hint="eastAsia"/>
          <w:color w:val="000000"/>
        </w:rPr>
        <w:t>並</w:t>
      </w:r>
      <w:r w:rsidR="00430C6A" w:rsidRPr="005060E1">
        <w:rPr>
          <w:rFonts w:ascii="標楷體" w:eastAsia="標楷體" w:hAnsi="標楷體" w:hint="eastAsia"/>
          <w:color w:val="000000"/>
        </w:rPr>
        <w:t>以甲方為</w:t>
      </w:r>
      <w:r w:rsidR="00430C6A">
        <w:rPr>
          <w:rFonts w:ascii="標楷體" w:eastAsia="標楷體" w:hAnsi="標楷體" w:hint="eastAsia"/>
          <w:color w:val="000000"/>
        </w:rPr>
        <w:t>相關程序</w:t>
      </w:r>
      <w:r w:rsidR="00430C6A" w:rsidRPr="00953286">
        <w:rPr>
          <w:rFonts w:ascii="標楷體" w:eastAsia="標楷體" w:hAnsi="標楷體" w:hint="eastAsia"/>
          <w:color w:val="000000"/>
        </w:rPr>
        <w:t>代表人</w:t>
      </w:r>
      <w:r w:rsidR="00430C6A" w:rsidRPr="005060E1">
        <w:rPr>
          <w:rFonts w:ascii="標楷體" w:eastAsia="標楷體" w:hAnsi="標楷體" w:hint="eastAsia"/>
          <w:color w:val="000000"/>
        </w:rPr>
        <w:t>。乙方同意甲方全權管理此等智慧財產權，並得讓與或授權第三人實施。有本項情形者，</w:t>
      </w:r>
      <w:r w:rsidR="00430C6A" w:rsidRPr="00BA3683">
        <w:rPr>
          <w:rFonts w:ascii="標楷體" w:eastAsia="標楷體" w:hAnsi="標楷體" w:hint="eastAsia"/>
          <w:color w:val="000000"/>
          <w:u w:val="single"/>
        </w:rPr>
        <w:t>乙方須取得</w:t>
      </w:r>
      <w:r w:rsidR="00430C6A">
        <w:rPr>
          <w:rFonts w:ascii="標楷體" w:eastAsia="標楷體" w:hAnsi="標楷體" w:hint="eastAsia"/>
          <w:color w:val="000000"/>
          <w:u w:val="single"/>
        </w:rPr>
        <w:t>甲方之授權始</w:t>
      </w:r>
      <w:r w:rsidR="0059603A">
        <w:rPr>
          <w:rFonts w:ascii="標楷體" w:eastAsia="標楷體" w:hAnsi="標楷體" w:hint="eastAsia"/>
          <w:color w:val="000000"/>
          <w:u w:val="single"/>
        </w:rPr>
        <w:t>得實施，授權金及其他相關事項，由雙方</w:t>
      </w:r>
      <w:r w:rsidR="00430C6A" w:rsidRPr="00BA3683">
        <w:rPr>
          <w:rFonts w:ascii="標楷體" w:eastAsia="標楷體" w:hAnsi="標楷體" w:hint="eastAsia"/>
          <w:color w:val="000000"/>
          <w:u w:val="single"/>
        </w:rPr>
        <w:t>另</w:t>
      </w:r>
      <w:r w:rsidR="00430C6A">
        <w:rPr>
          <w:rFonts w:ascii="標楷體" w:eastAsia="標楷體" w:hAnsi="標楷體" w:hint="eastAsia"/>
          <w:color w:val="000000"/>
          <w:u w:val="single"/>
        </w:rPr>
        <w:t>行</w:t>
      </w:r>
      <w:r w:rsidR="0059603A">
        <w:rPr>
          <w:rFonts w:ascii="標楷體" w:eastAsia="標楷體" w:hAnsi="標楷體" w:hint="eastAsia"/>
          <w:color w:val="000000"/>
          <w:u w:val="single"/>
        </w:rPr>
        <w:t>協議定</w:t>
      </w:r>
      <w:r w:rsidR="00430C6A" w:rsidRPr="00BA3683">
        <w:rPr>
          <w:rFonts w:ascii="標楷體" w:eastAsia="標楷體" w:hAnsi="標楷體" w:hint="eastAsia"/>
          <w:color w:val="000000"/>
          <w:u w:val="single"/>
        </w:rPr>
        <w:t>之。</w:t>
      </w:r>
    </w:p>
    <w:p w14:paraId="4F2EAE4E" w14:textId="77777777" w:rsidR="00430C6A" w:rsidRPr="002345F2" w:rsidRDefault="00430C6A" w:rsidP="002345F2">
      <w:pPr>
        <w:pStyle w:val="20"/>
        <w:numPr>
          <w:ilvl w:val="0"/>
          <w:numId w:val="47"/>
        </w:numPr>
        <w:rPr>
          <w:rFonts w:ascii="標楷體" w:eastAsia="標楷體" w:hAnsi="標楷體"/>
          <w:color w:val="000000"/>
        </w:rPr>
      </w:pPr>
      <w:r w:rsidRPr="00953286">
        <w:rPr>
          <w:rFonts w:ascii="標楷體" w:eastAsia="標楷體" w:hAnsi="標楷體" w:hint="eastAsia"/>
          <w:color w:val="000000"/>
        </w:rPr>
        <w:t>若乙方放棄以第一項研發成果或智慧財產權向任何有關機關申請專利或其他智慧財產權之註冊登記，或乙方不負擔所有申請、登記或取得權利之</w:t>
      </w:r>
      <w:r w:rsidR="0059603A">
        <w:rPr>
          <w:rFonts w:ascii="標楷體" w:eastAsia="標楷體" w:hAnsi="標楷體" w:hint="eastAsia"/>
          <w:color w:val="000000"/>
        </w:rPr>
        <w:t>相關費用者，甲方得自行為之或負擔所有費用，並</w:t>
      </w:r>
      <w:r>
        <w:rPr>
          <w:rFonts w:ascii="標楷體" w:eastAsia="標楷體" w:hAnsi="標楷體" w:hint="eastAsia"/>
          <w:color w:val="000000"/>
        </w:rPr>
        <w:t>以甲方為相關程序</w:t>
      </w:r>
      <w:r w:rsidRPr="00953286">
        <w:rPr>
          <w:rFonts w:ascii="標楷體" w:eastAsia="標楷體" w:hAnsi="標楷體" w:hint="eastAsia"/>
          <w:color w:val="000000"/>
        </w:rPr>
        <w:t>代表人。乙方同意甲方全權管理此等智慧財產權，並得讓與或授權第三人實施。有本項情形者，</w:t>
      </w:r>
      <w:r>
        <w:rPr>
          <w:rFonts w:ascii="標楷體" w:eastAsia="標楷體" w:hAnsi="標楷體" w:hint="eastAsia"/>
          <w:color w:val="000000"/>
          <w:u w:val="single"/>
        </w:rPr>
        <w:t>雙方仍應遵守</w:t>
      </w:r>
      <w:r w:rsidR="0059603A">
        <w:rPr>
          <w:rFonts w:ascii="標楷體" w:eastAsia="標楷體" w:hAnsi="標楷體" w:hint="eastAsia"/>
          <w:color w:val="000000"/>
          <w:u w:val="single"/>
        </w:rPr>
        <w:t>前二項</w:t>
      </w:r>
      <w:r w:rsidRPr="00BA3683">
        <w:rPr>
          <w:rFonts w:ascii="標楷體" w:eastAsia="標楷體" w:hAnsi="標楷體" w:hint="eastAsia"/>
          <w:color w:val="000000"/>
          <w:u w:val="single"/>
        </w:rPr>
        <w:t>之約定</w:t>
      </w:r>
      <w:r w:rsidRPr="00953286">
        <w:rPr>
          <w:rFonts w:ascii="標楷體" w:eastAsia="標楷體" w:hAnsi="標楷體" w:hint="eastAsia"/>
          <w:color w:val="000000"/>
        </w:rPr>
        <w:t>。</w:t>
      </w:r>
    </w:p>
    <w:p w14:paraId="4F2EAE4F" w14:textId="77777777" w:rsidR="002D7AE6" w:rsidRPr="00FE6261" w:rsidRDefault="002D7AE6" w:rsidP="002345F2">
      <w:pPr>
        <w:pStyle w:val="3"/>
        <w:rPr>
          <w:rFonts w:ascii="標楷體" w:eastAsia="標楷體" w:hAnsi="標楷體"/>
          <w:color w:val="000000"/>
          <w:szCs w:val="24"/>
        </w:rPr>
      </w:pPr>
    </w:p>
    <w:p w14:paraId="4F2EAE50" w14:textId="77777777" w:rsidR="00A25B02" w:rsidRPr="00953286" w:rsidRDefault="00DE6FC3" w:rsidP="00A25B02">
      <w:pPr>
        <w:numPr>
          <w:ilvl w:val="0"/>
          <w:numId w:val="6"/>
        </w:numPr>
        <w:tabs>
          <w:tab w:val="clear" w:pos="624"/>
          <w:tab w:val="left" w:pos="1080"/>
        </w:tabs>
        <w:ind w:left="720" w:hanging="720"/>
        <w:jc w:val="both"/>
        <w:rPr>
          <w:rFonts w:ascii="標楷體" w:eastAsia="標楷體" w:hAnsi="標楷體"/>
          <w:color w:val="000000"/>
        </w:rPr>
      </w:pPr>
      <w:r w:rsidRPr="00953286">
        <w:rPr>
          <w:rFonts w:ascii="標楷體" w:eastAsia="標楷體" w:hAnsi="標楷體" w:hint="eastAsia"/>
          <w:color w:val="000000"/>
        </w:rPr>
        <w:t xml:space="preserve"> </w:t>
      </w:r>
      <w:r w:rsidR="002D7AE6" w:rsidRPr="00953286">
        <w:rPr>
          <w:rFonts w:ascii="標楷體" w:eastAsia="標楷體" w:hAnsi="標楷體"/>
          <w:color w:val="000000"/>
        </w:rPr>
        <w:t>擔保責任</w:t>
      </w:r>
    </w:p>
    <w:p w14:paraId="4F2EAE51" w14:textId="77777777" w:rsidR="00A25B02" w:rsidRPr="00953286" w:rsidRDefault="00A25B02" w:rsidP="00223CCE">
      <w:pPr>
        <w:pStyle w:val="20"/>
        <w:numPr>
          <w:ilvl w:val="0"/>
          <w:numId w:val="42"/>
        </w:numPr>
        <w:rPr>
          <w:rFonts w:ascii="標楷體" w:eastAsia="標楷體" w:hAnsi="標楷體"/>
          <w:color w:val="000000"/>
        </w:rPr>
      </w:pPr>
      <w:proofErr w:type="spellStart"/>
      <w:r w:rsidRPr="00953286">
        <w:rPr>
          <w:rFonts w:ascii="標楷體" w:eastAsia="標楷體" w:hAnsi="標楷體" w:hint="eastAsia"/>
          <w:color w:val="000000"/>
        </w:rPr>
        <w:t>除本契約</w:t>
      </w:r>
      <w:r w:rsidR="00C91C35" w:rsidRPr="00953286">
        <w:rPr>
          <w:rFonts w:ascii="標楷體" w:eastAsia="標楷體" w:hAnsi="標楷體" w:hint="eastAsia"/>
          <w:color w:val="000000"/>
        </w:rPr>
        <w:t>另有</w:t>
      </w:r>
      <w:r w:rsidRPr="00953286">
        <w:rPr>
          <w:rFonts w:ascii="標楷體" w:eastAsia="標楷體" w:hAnsi="標楷體" w:hint="eastAsia"/>
          <w:color w:val="000000"/>
        </w:rPr>
        <w:t>約定者外，甲方不負任何擔保責任，包括不擔保本計畫所生成果之合用性及商品化之可能性</w:t>
      </w:r>
      <w:r w:rsidR="00C91C35" w:rsidRPr="00953286">
        <w:rPr>
          <w:rFonts w:ascii="標楷體" w:eastAsia="標楷體" w:hAnsi="標楷體" w:hint="eastAsia"/>
          <w:color w:val="000000"/>
        </w:rPr>
        <w:t>或相關產品責任</w:t>
      </w:r>
      <w:proofErr w:type="spellEnd"/>
      <w:r w:rsidRPr="00953286">
        <w:rPr>
          <w:rFonts w:ascii="標楷體" w:eastAsia="標楷體" w:hAnsi="標楷體" w:hint="eastAsia"/>
          <w:color w:val="000000"/>
        </w:rPr>
        <w:t>。</w:t>
      </w:r>
    </w:p>
    <w:p w14:paraId="4F2EAE52" w14:textId="77777777" w:rsidR="00A25B02" w:rsidRPr="00953286" w:rsidRDefault="00A25B02" w:rsidP="00223CCE">
      <w:pPr>
        <w:pStyle w:val="20"/>
        <w:numPr>
          <w:ilvl w:val="0"/>
          <w:numId w:val="42"/>
        </w:numPr>
        <w:rPr>
          <w:rFonts w:ascii="標楷體" w:eastAsia="標楷體" w:hAnsi="標楷體"/>
          <w:color w:val="000000"/>
        </w:rPr>
      </w:pPr>
      <w:proofErr w:type="spellStart"/>
      <w:r w:rsidRPr="00953286">
        <w:rPr>
          <w:rFonts w:ascii="標楷體" w:eastAsia="標楷體" w:hAnsi="標楷體" w:hint="eastAsia"/>
          <w:color w:val="000000"/>
        </w:rPr>
        <w:t>甲方及計畫主持人</w:t>
      </w:r>
      <w:r w:rsidR="0059603A">
        <w:rPr>
          <w:rFonts w:ascii="標楷體" w:eastAsia="標楷體" w:hAnsi="標楷體" w:hint="eastAsia"/>
          <w:color w:val="000000"/>
        </w:rPr>
        <w:t>應</w:t>
      </w:r>
      <w:r w:rsidRPr="00953286">
        <w:rPr>
          <w:rFonts w:ascii="標楷體" w:eastAsia="標楷體" w:hAnsi="標楷體" w:hint="eastAsia"/>
          <w:color w:val="000000"/>
        </w:rPr>
        <w:t>擔保本研究有關之資料文件全</w:t>
      </w:r>
      <w:r w:rsidR="00C91C35" w:rsidRPr="00953286">
        <w:rPr>
          <w:rFonts w:ascii="標楷體" w:eastAsia="標楷體" w:hAnsi="標楷體" w:hint="eastAsia"/>
          <w:color w:val="000000"/>
        </w:rPr>
        <w:t>部，</w:t>
      </w:r>
      <w:r w:rsidRPr="00953286">
        <w:rPr>
          <w:rFonts w:ascii="標楷體" w:eastAsia="標楷體" w:hAnsi="標楷體" w:hint="eastAsia"/>
          <w:color w:val="000000"/>
        </w:rPr>
        <w:t>係由其自行研究發展所得，並無任何抄襲或仿冒之情事</w:t>
      </w:r>
      <w:proofErr w:type="spellEnd"/>
      <w:r w:rsidRPr="00953286">
        <w:rPr>
          <w:rFonts w:ascii="標楷體" w:eastAsia="標楷體" w:hAnsi="標楷體" w:hint="eastAsia"/>
          <w:color w:val="000000"/>
        </w:rPr>
        <w:t>。</w:t>
      </w:r>
    </w:p>
    <w:p w14:paraId="4F2EAE53" w14:textId="77777777" w:rsidR="00A25B02" w:rsidRPr="00953286" w:rsidRDefault="00A25B02" w:rsidP="00A25B02">
      <w:pPr>
        <w:tabs>
          <w:tab w:val="left" w:pos="1080"/>
        </w:tabs>
        <w:jc w:val="both"/>
        <w:rPr>
          <w:rFonts w:ascii="標楷體" w:eastAsia="標楷體" w:hAnsi="標楷體"/>
          <w:color w:val="000000"/>
        </w:rPr>
      </w:pPr>
    </w:p>
    <w:p w14:paraId="4F2EAE54" w14:textId="77777777" w:rsidR="002D7AE6" w:rsidRPr="00953286" w:rsidRDefault="00DE6FC3" w:rsidP="00DE6FC3">
      <w:pPr>
        <w:numPr>
          <w:ilvl w:val="0"/>
          <w:numId w:val="6"/>
        </w:numPr>
        <w:tabs>
          <w:tab w:val="clear" w:pos="624"/>
          <w:tab w:val="num" w:pos="900"/>
          <w:tab w:val="left" w:pos="1080"/>
        </w:tabs>
        <w:ind w:left="540" w:hanging="540"/>
        <w:jc w:val="both"/>
        <w:rPr>
          <w:rFonts w:ascii="標楷體" w:eastAsia="標楷體" w:hAnsi="標楷體"/>
          <w:color w:val="000000"/>
        </w:rPr>
      </w:pPr>
      <w:r w:rsidRPr="00953286">
        <w:rPr>
          <w:rFonts w:ascii="標楷體" w:eastAsia="標楷體" w:hAnsi="標楷體" w:hint="eastAsia"/>
          <w:color w:val="000000"/>
        </w:rPr>
        <w:t xml:space="preserve"> </w:t>
      </w:r>
      <w:proofErr w:type="gramStart"/>
      <w:r w:rsidR="002D7AE6" w:rsidRPr="00953286">
        <w:rPr>
          <w:rFonts w:ascii="標楷體" w:eastAsia="標楷體" w:hAnsi="標楷體" w:hint="eastAsia"/>
          <w:color w:val="000000"/>
        </w:rPr>
        <w:t>侵</w:t>
      </w:r>
      <w:proofErr w:type="gramEnd"/>
      <w:r w:rsidR="002D7AE6" w:rsidRPr="00953286">
        <w:rPr>
          <w:rFonts w:ascii="標楷體" w:eastAsia="標楷體" w:hAnsi="標楷體" w:hint="eastAsia"/>
          <w:color w:val="000000"/>
        </w:rPr>
        <w:t>權責任</w:t>
      </w:r>
    </w:p>
    <w:p w14:paraId="4F2EAE55" w14:textId="77777777" w:rsidR="00A25B02" w:rsidRPr="00953286" w:rsidRDefault="00BA3683" w:rsidP="00A25B02">
      <w:pPr>
        <w:pStyle w:val="20"/>
        <w:numPr>
          <w:ilvl w:val="0"/>
          <w:numId w:val="18"/>
        </w:numPr>
        <w:rPr>
          <w:rFonts w:ascii="標楷體" w:eastAsia="標楷體" w:hAnsi="標楷體"/>
          <w:color w:val="000000"/>
        </w:rPr>
      </w:pPr>
      <w:r>
        <w:rPr>
          <w:rFonts w:ascii="標楷體" w:eastAsia="標楷體" w:hAnsi="標楷體" w:hint="eastAsia"/>
          <w:color w:val="000000"/>
        </w:rPr>
        <w:t>乙方使用本計畫所產出之專利權、著作權、</w:t>
      </w:r>
      <w:r w:rsidR="00281BAA">
        <w:rPr>
          <w:rFonts w:ascii="標楷體" w:eastAsia="標楷體" w:hAnsi="標楷體" w:hint="eastAsia"/>
          <w:color w:val="000000"/>
        </w:rPr>
        <w:t>營業秘密或其他智慧財產權時，倘遇有任何智慧財產權侵權行為致遭</w:t>
      </w:r>
      <w:r w:rsidR="00A25B02" w:rsidRPr="00953286">
        <w:rPr>
          <w:rFonts w:ascii="標楷體" w:eastAsia="標楷體" w:hAnsi="標楷體" w:hint="eastAsia"/>
          <w:color w:val="000000"/>
        </w:rPr>
        <w:t>第三人求</w:t>
      </w:r>
      <w:r w:rsidR="00C91C35" w:rsidRPr="00953286">
        <w:rPr>
          <w:rFonts w:ascii="標楷體" w:eastAsia="標楷體" w:hAnsi="標楷體" w:hint="eastAsia"/>
          <w:color w:val="000000"/>
        </w:rPr>
        <w:t>償</w:t>
      </w:r>
      <w:r w:rsidR="00281BAA">
        <w:rPr>
          <w:rFonts w:ascii="標楷體" w:eastAsia="標楷體" w:hAnsi="標楷體" w:hint="eastAsia"/>
          <w:color w:val="000000"/>
        </w:rPr>
        <w:t>者，乙方應儘速通知甲方；</w:t>
      </w:r>
      <w:r w:rsidR="00A25B02" w:rsidRPr="00953286">
        <w:rPr>
          <w:rFonts w:ascii="標楷體" w:eastAsia="標楷體" w:hAnsi="標楷體" w:hint="eastAsia"/>
          <w:color w:val="000000"/>
        </w:rPr>
        <w:t>甲方應協助解決之，以確保有關權益。</w:t>
      </w:r>
      <w:r w:rsidR="00281BAA">
        <w:rPr>
          <w:rFonts w:ascii="標楷體" w:eastAsia="標楷體" w:hAnsi="標楷體" w:hint="eastAsia"/>
          <w:color w:val="000000"/>
        </w:rPr>
        <w:t>但</w:t>
      </w:r>
      <w:r w:rsidR="00A25B02" w:rsidRPr="00953286">
        <w:rPr>
          <w:rFonts w:ascii="標楷體" w:eastAsia="標楷體" w:hAnsi="標楷體" w:hint="eastAsia"/>
          <w:color w:val="000000"/>
        </w:rPr>
        <w:t>甲方對乙方及第三人不負</w:t>
      </w:r>
      <w:r w:rsidR="00C91C35" w:rsidRPr="00953286">
        <w:rPr>
          <w:rFonts w:ascii="標楷體" w:eastAsia="標楷體" w:hAnsi="標楷體" w:hint="eastAsia"/>
          <w:color w:val="000000"/>
        </w:rPr>
        <w:t>損害賠償</w:t>
      </w:r>
      <w:r w:rsidR="00281BAA">
        <w:rPr>
          <w:rFonts w:ascii="標楷體" w:eastAsia="標楷體" w:hAnsi="標楷體" w:hint="eastAsia"/>
          <w:color w:val="000000"/>
        </w:rPr>
        <w:t>責任。</w:t>
      </w:r>
      <w:r w:rsidR="00281BAA" w:rsidRPr="00281BAA">
        <w:rPr>
          <w:rFonts w:ascii="標楷體" w:eastAsia="標楷體" w:hAnsi="標楷體" w:hint="eastAsia"/>
          <w:color w:val="000000"/>
        </w:rPr>
        <w:t>若乙方因而涉訟時，並應告知甲方</w:t>
      </w:r>
      <w:r w:rsidR="00281BAA">
        <w:rPr>
          <w:rFonts w:ascii="標楷體" w:eastAsia="標楷體" w:hAnsi="標楷體" w:hint="eastAsia"/>
          <w:color w:val="000000"/>
        </w:rPr>
        <w:t>，由甲方視情況提供其所有之相關資料、文件、物品或其他必要之協助</w:t>
      </w:r>
      <w:r w:rsidR="00A25B02" w:rsidRPr="00953286">
        <w:rPr>
          <w:rFonts w:ascii="標楷體" w:eastAsia="標楷體" w:hAnsi="標楷體" w:hint="eastAsia"/>
          <w:color w:val="000000"/>
        </w:rPr>
        <w:t>。</w:t>
      </w:r>
    </w:p>
    <w:p w14:paraId="4F2EAE56" w14:textId="77777777" w:rsidR="00A25B02" w:rsidRPr="00953286" w:rsidRDefault="00BA3683" w:rsidP="00A25B02">
      <w:pPr>
        <w:pStyle w:val="20"/>
        <w:numPr>
          <w:ilvl w:val="0"/>
          <w:numId w:val="18"/>
        </w:numPr>
        <w:rPr>
          <w:rFonts w:ascii="標楷體" w:eastAsia="標楷體" w:hAnsi="標楷體"/>
          <w:color w:val="000000"/>
        </w:rPr>
      </w:pPr>
      <w:r>
        <w:rPr>
          <w:rFonts w:ascii="標楷體" w:eastAsia="標楷體" w:hAnsi="標楷體" w:hint="eastAsia"/>
          <w:color w:val="000000"/>
        </w:rPr>
        <w:t>因本計畫所產出之專利權、著作權、</w:t>
      </w:r>
      <w:r w:rsidR="00281BAA">
        <w:rPr>
          <w:rFonts w:ascii="標楷體" w:eastAsia="標楷體" w:hAnsi="標楷體" w:hint="eastAsia"/>
          <w:color w:val="000000"/>
        </w:rPr>
        <w:t>營業秘密或</w:t>
      </w:r>
      <w:r w:rsidR="00A25B02" w:rsidRPr="00953286">
        <w:rPr>
          <w:rFonts w:ascii="標楷體" w:eastAsia="標楷體" w:hAnsi="標楷體" w:hint="eastAsia"/>
          <w:color w:val="000000"/>
        </w:rPr>
        <w:t>其他智慧財產權</w:t>
      </w:r>
      <w:r w:rsidR="00F11133" w:rsidRPr="00953286">
        <w:rPr>
          <w:rFonts w:ascii="標楷體" w:eastAsia="標楷體" w:hAnsi="標楷體" w:hint="eastAsia"/>
          <w:color w:val="000000"/>
        </w:rPr>
        <w:t>如受</w:t>
      </w:r>
      <w:r w:rsidR="00A25B02" w:rsidRPr="00953286">
        <w:rPr>
          <w:rFonts w:ascii="標楷體" w:eastAsia="標楷體" w:hAnsi="標楷體" w:hint="eastAsia"/>
          <w:color w:val="000000"/>
        </w:rPr>
        <w:t>侵害，</w:t>
      </w:r>
      <w:r w:rsidR="00281BAA" w:rsidRPr="00281BAA">
        <w:rPr>
          <w:rFonts w:ascii="標楷體" w:eastAsia="標楷體" w:hAnsi="標楷體" w:hint="eastAsia"/>
          <w:color w:val="000000"/>
        </w:rPr>
        <w:t>乙方知悉後應立即通知甲方，由甲方及計畫主持人</w:t>
      </w:r>
      <w:r w:rsidR="0059603A">
        <w:rPr>
          <w:rFonts w:ascii="標楷體" w:eastAsia="標楷體" w:hAnsi="標楷體" w:hint="eastAsia"/>
          <w:color w:val="000000"/>
        </w:rPr>
        <w:t>視情況</w:t>
      </w:r>
      <w:r w:rsidR="00BD1FEC">
        <w:rPr>
          <w:rFonts w:ascii="標楷體" w:eastAsia="標楷體" w:hAnsi="標楷體" w:hint="eastAsia"/>
          <w:color w:val="000000"/>
        </w:rPr>
        <w:t>決定自行或協助乙方採取相關之保全行動</w:t>
      </w:r>
      <w:r w:rsidR="00281BAA" w:rsidRPr="00281BAA">
        <w:rPr>
          <w:rFonts w:ascii="標楷體" w:eastAsia="標楷體" w:hAnsi="標楷體" w:hint="eastAsia"/>
          <w:color w:val="000000"/>
        </w:rPr>
        <w:t>或其他法律程序，以確保雙方之權益</w:t>
      </w:r>
      <w:r w:rsidR="00A25B02" w:rsidRPr="00953286">
        <w:rPr>
          <w:rFonts w:ascii="標楷體" w:eastAsia="標楷體" w:hAnsi="標楷體" w:hint="eastAsia"/>
          <w:color w:val="000000"/>
        </w:rPr>
        <w:t>。</w:t>
      </w:r>
    </w:p>
    <w:p w14:paraId="4F2EAE57" w14:textId="77777777" w:rsidR="002D7AE6" w:rsidRPr="00953286" w:rsidRDefault="002D7AE6" w:rsidP="002D7AE6">
      <w:pPr>
        <w:pStyle w:val="20"/>
        <w:rPr>
          <w:rFonts w:ascii="標楷體" w:eastAsia="標楷體" w:hAnsi="標楷體"/>
          <w:color w:val="000000"/>
          <w:szCs w:val="24"/>
        </w:rPr>
      </w:pPr>
    </w:p>
    <w:p w14:paraId="4F2EAE58" w14:textId="77777777" w:rsidR="002D7AE6" w:rsidRPr="00953286" w:rsidRDefault="00DE6FC3" w:rsidP="00DE6FC3">
      <w:pPr>
        <w:numPr>
          <w:ilvl w:val="0"/>
          <w:numId w:val="6"/>
        </w:numPr>
        <w:tabs>
          <w:tab w:val="clear" w:pos="624"/>
          <w:tab w:val="num" w:pos="900"/>
          <w:tab w:val="left" w:pos="1080"/>
        </w:tabs>
        <w:ind w:left="540" w:hanging="540"/>
        <w:jc w:val="both"/>
        <w:rPr>
          <w:rFonts w:ascii="標楷體" w:eastAsia="標楷體" w:hAnsi="標楷體"/>
          <w:color w:val="000000"/>
        </w:rPr>
      </w:pPr>
      <w:r w:rsidRPr="00953286">
        <w:rPr>
          <w:rFonts w:ascii="標楷體" w:eastAsia="標楷體" w:hAnsi="標楷體" w:hint="eastAsia"/>
          <w:color w:val="000000"/>
        </w:rPr>
        <w:t xml:space="preserve"> </w:t>
      </w:r>
      <w:r w:rsidR="002D7AE6" w:rsidRPr="00953286">
        <w:rPr>
          <w:rFonts w:ascii="標楷體" w:eastAsia="標楷體" w:hAnsi="標楷體"/>
          <w:color w:val="000000"/>
        </w:rPr>
        <w:t>保密義務</w:t>
      </w:r>
    </w:p>
    <w:p w14:paraId="4F2EAE59" w14:textId="77777777" w:rsidR="002D7AE6" w:rsidRPr="00953286" w:rsidRDefault="00804589" w:rsidP="002D7AE6">
      <w:pPr>
        <w:numPr>
          <w:ilvl w:val="1"/>
          <w:numId w:val="4"/>
        </w:numPr>
        <w:ind w:left="1673" w:hanging="482"/>
        <w:jc w:val="both"/>
        <w:rPr>
          <w:rFonts w:ascii="標楷體" w:eastAsia="標楷體" w:hAnsi="標楷體"/>
          <w:color w:val="000000"/>
        </w:rPr>
      </w:pPr>
      <w:r>
        <w:rPr>
          <w:rFonts w:ascii="標楷體" w:eastAsia="標楷體" w:hAnsi="標楷體" w:hint="eastAsia"/>
          <w:color w:val="000000"/>
        </w:rPr>
        <w:t>當事人之一</w:t>
      </w:r>
      <w:r w:rsidR="002D7AE6" w:rsidRPr="00953286">
        <w:rPr>
          <w:rFonts w:ascii="標楷體" w:eastAsia="標楷體" w:hAnsi="標楷體"/>
          <w:color w:val="000000"/>
        </w:rPr>
        <w:t>方</w:t>
      </w:r>
      <w:r w:rsidR="001157B1" w:rsidRPr="00953286">
        <w:rPr>
          <w:rFonts w:ascii="標楷體" w:eastAsia="標楷體" w:hAnsi="標楷體" w:hint="eastAsia"/>
          <w:color w:val="000000"/>
        </w:rPr>
        <w:t>因</w:t>
      </w:r>
      <w:r w:rsidR="002D7AE6" w:rsidRPr="00953286">
        <w:rPr>
          <w:rFonts w:ascii="標楷體" w:eastAsia="標楷體" w:hAnsi="標楷體"/>
          <w:color w:val="000000"/>
        </w:rPr>
        <w:t>本契約</w:t>
      </w:r>
      <w:r w:rsidR="001157B1" w:rsidRPr="00953286">
        <w:rPr>
          <w:rFonts w:ascii="標楷體" w:eastAsia="標楷體" w:hAnsi="標楷體" w:hint="eastAsia"/>
          <w:color w:val="000000"/>
        </w:rPr>
        <w:t>而</w:t>
      </w:r>
      <w:r w:rsidR="002D7AE6" w:rsidRPr="00953286">
        <w:rPr>
          <w:rFonts w:ascii="標楷體" w:eastAsia="標楷體" w:hAnsi="標楷體"/>
          <w:color w:val="000000"/>
        </w:rPr>
        <w:t>知悉、取得或持有</w:t>
      </w:r>
      <w:r w:rsidR="001157B1" w:rsidRPr="00953286">
        <w:rPr>
          <w:rFonts w:ascii="標楷體" w:eastAsia="標楷體" w:hAnsi="標楷體" w:hint="eastAsia"/>
          <w:color w:val="000000"/>
        </w:rPr>
        <w:t>之</w:t>
      </w:r>
      <w:r>
        <w:rPr>
          <w:rFonts w:ascii="標楷體" w:eastAsia="標楷體" w:hAnsi="標楷體" w:hint="eastAsia"/>
          <w:color w:val="000000"/>
        </w:rPr>
        <w:t>文件、物品或</w:t>
      </w:r>
      <w:r w:rsidR="002D7AE6" w:rsidRPr="00953286">
        <w:rPr>
          <w:rFonts w:ascii="標楷體" w:eastAsia="標楷體" w:hAnsi="標楷體"/>
          <w:color w:val="000000"/>
        </w:rPr>
        <w:t>資訊，</w:t>
      </w:r>
      <w:r w:rsidR="007C2D2B" w:rsidRPr="00953286">
        <w:rPr>
          <w:rFonts w:ascii="標楷體" w:eastAsia="標楷體" w:hAnsi="標楷體" w:hint="eastAsia"/>
          <w:color w:val="000000"/>
        </w:rPr>
        <w:t>除</w:t>
      </w:r>
      <w:r>
        <w:rPr>
          <w:rFonts w:ascii="標楷體" w:eastAsia="標楷體" w:hAnsi="標楷體" w:hint="eastAsia"/>
          <w:color w:val="000000"/>
        </w:rPr>
        <w:t>依第十一</w:t>
      </w:r>
      <w:r w:rsidR="0076206D" w:rsidRPr="00953286">
        <w:rPr>
          <w:rFonts w:ascii="標楷體" w:eastAsia="標楷體" w:hAnsi="標楷體" w:hint="eastAsia"/>
          <w:color w:val="000000"/>
        </w:rPr>
        <w:t>條</w:t>
      </w:r>
      <w:r w:rsidR="001157B1" w:rsidRPr="00953286">
        <w:rPr>
          <w:rFonts w:ascii="標楷體" w:eastAsia="標楷體" w:hAnsi="標楷體" w:hint="eastAsia"/>
          <w:color w:val="000000"/>
        </w:rPr>
        <w:t>為</w:t>
      </w:r>
      <w:r w:rsidR="007C2D2B" w:rsidRPr="00953286">
        <w:rPr>
          <w:rFonts w:ascii="標楷體" w:eastAsia="標楷體" w:hAnsi="標楷體" w:hint="eastAsia"/>
          <w:color w:val="000000"/>
        </w:rPr>
        <w:t>成果發表外，</w:t>
      </w:r>
      <w:r w:rsidR="002D7AE6" w:rsidRPr="00953286">
        <w:rPr>
          <w:rFonts w:ascii="標楷體" w:eastAsia="標楷體" w:hAnsi="標楷體"/>
          <w:color w:val="000000"/>
        </w:rPr>
        <w:t>非經</w:t>
      </w:r>
      <w:r>
        <w:rPr>
          <w:rFonts w:ascii="標楷體" w:eastAsia="標楷體" w:hAnsi="標楷體" w:hint="eastAsia"/>
          <w:color w:val="000000"/>
        </w:rPr>
        <w:t>他</w:t>
      </w:r>
      <w:r>
        <w:rPr>
          <w:rFonts w:ascii="標楷體" w:eastAsia="標楷體" w:hAnsi="標楷體"/>
          <w:color w:val="000000"/>
        </w:rPr>
        <w:t>方事</w:t>
      </w:r>
      <w:r>
        <w:rPr>
          <w:rFonts w:ascii="標楷體" w:eastAsia="標楷體" w:hAnsi="標楷體" w:hint="eastAsia"/>
          <w:color w:val="000000"/>
        </w:rPr>
        <w:t>前</w:t>
      </w:r>
      <w:r w:rsidR="0089342D">
        <w:rPr>
          <w:rFonts w:ascii="標楷體" w:eastAsia="標楷體" w:hAnsi="標楷體"/>
          <w:color w:val="000000"/>
        </w:rPr>
        <w:t>書面同意，不得洩漏或交付予</w:t>
      </w:r>
      <w:r>
        <w:rPr>
          <w:rFonts w:ascii="標楷體" w:eastAsia="標楷體" w:hAnsi="標楷體"/>
          <w:color w:val="000000"/>
        </w:rPr>
        <w:t>第三人或</w:t>
      </w:r>
      <w:r>
        <w:rPr>
          <w:rFonts w:ascii="標楷體" w:eastAsia="標楷體" w:hAnsi="標楷體" w:hint="eastAsia"/>
          <w:color w:val="000000"/>
        </w:rPr>
        <w:t>使</w:t>
      </w:r>
      <w:r w:rsidR="002D7AE6" w:rsidRPr="00953286">
        <w:rPr>
          <w:rFonts w:ascii="標楷體" w:eastAsia="標楷體" w:hAnsi="標楷體"/>
          <w:color w:val="000000"/>
        </w:rPr>
        <w:t>用於與本契約無關之工作。</w:t>
      </w:r>
      <w:r w:rsidR="002D7AE6" w:rsidRPr="00953286">
        <w:rPr>
          <w:rFonts w:ascii="標楷體" w:eastAsia="標楷體" w:hAnsi="標楷體" w:hint="eastAsia"/>
          <w:color w:val="000000"/>
        </w:rPr>
        <w:t>雙</w:t>
      </w:r>
      <w:r>
        <w:rPr>
          <w:rFonts w:ascii="標楷體" w:eastAsia="標楷體" w:hAnsi="標楷體"/>
          <w:color w:val="000000"/>
        </w:rPr>
        <w:t>方應要求其參與本計畫之人員遵守本契約之約定</w:t>
      </w:r>
      <w:r>
        <w:rPr>
          <w:rFonts w:ascii="標楷體" w:eastAsia="標楷體" w:hAnsi="標楷體" w:hint="eastAsia"/>
          <w:color w:val="000000"/>
        </w:rPr>
        <w:t>；</w:t>
      </w:r>
      <w:r w:rsidR="007C2D2B" w:rsidRPr="00953286">
        <w:rPr>
          <w:rFonts w:ascii="標楷體" w:eastAsia="標楷體" w:hAnsi="標楷體" w:hint="eastAsia"/>
          <w:color w:val="000000"/>
        </w:rPr>
        <w:t>如有任一方或其參與本計畫之人員違反本條之</w:t>
      </w:r>
      <w:r w:rsidR="0076206D" w:rsidRPr="00953286">
        <w:rPr>
          <w:rFonts w:ascii="標楷體" w:eastAsia="標楷體" w:hAnsi="標楷體" w:hint="eastAsia"/>
          <w:color w:val="000000"/>
        </w:rPr>
        <w:t>約</w:t>
      </w:r>
      <w:r w:rsidR="007C2D2B" w:rsidRPr="00953286">
        <w:rPr>
          <w:rFonts w:ascii="標楷體" w:eastAsia="標楷體" w:hAnsi="標楷體" w:hint="eastAsia"/>
          <w:color w:val="000000"/>
        </w:rPr>
        <w:t>定者，應賠償他方因此所受之損害</w:t>
      </w:r>
      <w:r w:rsidR="002D7AE6" w:rsidRPr="00953286">
        <w:rPr>
          <w:rFonts w:ascii="標楷體" w:eastAsia="標楷體" w:hAnsi="標楷體"/>
          <w:color w:val="000000"/>
        </w:rPr>
        <w:t>。</w:t>
      </w:r>
    </w:p>
    <w:p w14:paraId="4F2EAE5A" w14:textId="77777777" w:rsidR="002D7AE6" w:rsidRDefault="007C2D2B" w:rsidP="002D7AE6">
      <w:pPr>
        <w:numPr>
          <w:ilvl w:val="1"/>
          <w:numId w:val="4"/>
        </w:numPr>
        <w:tabs>
          <w:tab w:val="clear" w:pos="1191"/>
        </w:tabs>
        <w:ind w:left="1673" w:hanging="482"/>
        <w:jc w:val="both"/>
        <w:rPr>
          <w:rFonts w:ascii="標楷體" w:eastAsia="標楷體" w:hAnsi="標楷體"/>
          <w:color w:val="000000"/>
        </w:rPr>
      </w:pPr>
      <w:proofErr w:type="gramStart"/>
      <w:r w:rsidRPr="00953286">
        <w:rPr>
          <w:rFonts w:ascii="標楷體" w:eastAsia="標楷體" w:hAnsi="標楷體" w:hint="eastAsia"/>
          <w:color w:val="000000"/>
        </w:rPr>
        <w:t>若乙方</w:t>
      </w:r>
      <w:proofErr w:type="gramEnd"/>
      <w:r w:rsidRPr="00953286">
        <w:rPr>
          <w:rFonts w:ascii="標楷體" w:eastAsia="標楷體" w:hAnsi="標楷體" w:hint="eastAsia"/>
          <w:color w:val="000000"/>
        </w:rPr>
        <w:t>放棄</w:t>
      </w:r>
      <w:r w:rsidR="00804589">
        <w:rPr>
          <w:rFonts w:ascii="標楷體" w:eastAsia="標楷體" w:hAnsi="標楷體" w:hint="eastAsia"/>
          <w:color w:val="000000"/>
        </w:rPr>
        <w:t>依</w:t>
      </w:r>
      <w:r w:rsidRPr="00953286">
        <w:rPr>
          <w:rFonts w:ascii="標楷體" w:eastAsia="標楷體" w:hAnsi="標楷體" w:hint="eastAsia"/>
          <w:color w:val="000000"/>
        </w:rPr>
        <w:t>第十</w:t>
      </w:r>
      <w:r w:rsidR="00804589">
        <w:rPr>
          <w:rFonts w:ascii="標楷體" w:eastAsia="標楷體" w:hAnsi="標楷體" w:hint="eastAsia"/>
          <w:color w:val="000000"/>
        </w:rPr>
        <w:t>二條取得</w:t>
      </w:r>
      <w:r w:rsidR="002D7AE6" w:rsidRPr="00953286">
        <w:rPr>
          <w:rFonts w:ascii="標楷體" w:eastAsia="標楷體" w:hAnsi="標楷體" w:hint="eastAsia"/>
          <w:color w:val="000000"/>
        </w:rPr>
        <w:t>之智慧財產權</w:t>
      </w:r>
      <w:r w:rsidR="0028077C">
        <w:rPr>
          <w:rFonts w:ascii="標楷體" w:eastAsia="標楷體" w:hAnsi="標楷體" w:hint="eastAsia"/>
          <w:color w:val="000000"/>
        </w:rPr>
        <w:t>或其實施、</w:t>
      </w:r>
      <w:r w:rsidR="00804589">
        <w:rPr>
          <w:rFonts w:ascii="標楷體" w:eastAsia="標楷體" w:hAnsi="標楷體" w:hint="eastAsia"/>
          <w:color w:val="000000"/>
        </w:rPr>
        <w:t>使用權</w:t>
      </w:r>
      <w:r w:rsidR="002D7AE6" w:rsidRPr="00953286">
        <w:rPr>
          <w:rFonts w:ascii="標楷體" w:eastAsia="標楷體" w:hAnsi="標楷體" w:hint="eastAsia"/>
          <w:color w:val="000000"/>
        </w:rPr>
        <w:t>時，乙方</w:t>
      </w:r>
      <w:r w:rsidR="0028077C">
        <w:rPr>
          <w:rFonts w:ascii="標楷體" w:eastAsia="標楷體" w:hAnsi="標楷體" w:hint="eastAsia"/>
          <w:color w:val="000000"/>
        </w:rPr>
        <w:t>及其代理人或使用</w:t>
      </w:r>
      <w:r w:rsidR="0076206D" w:rsidRPr="00953286">
        <w:rPr>
          <w:rFonts w:ascii="標楷體" w:eastAsia="標楷體" w:hAnsi="標楷體" w:hint="eastAsia"/>
          <w:color w:val="000000"/>
        </w:rPr>
        <w:t>人</w:t>
      </w:r>
      <w:r w:rsidR="0028077C">
        <w:rPr>
          <w:rFonts w:ascii="標楷體" w:eastAsia="標楷體" w:hAnsi="標楷體" w:hint="eastAsia"/>
          <w:color w:val="000000"/>
        </w:rPr>
        <w:t>，</w:t>
      </w:r>
      <w:r w:rsidR="00804589">
        <w:rPr>
          <w:rFonts w:ascii="標楷體" w:eastAsia="標楷體" w:hAnsi="標楷體" w:hint="eastAsia"/>
          <w:color w:val="000000"/>
        </w:rPr>
        <w:t>仍應</w:t>
      </w:r>
      <w:r w:rsidR="002D7AE6" w:rsidRPr="00953286">
        <w:rPr>
          <w:rFonts w:ascii="標楷體" w:eastAsia="標楷體" w:hAnsi="標楷體" w:hint="eastAsia"/>
          <w:color w:val="000000"/>
        </w:rPr>
        <w:t>遵守保密義務。</w:t>
      </w:r>
    </w:p>
    <w:p w14:paraId="4F2EAE5B" w14:textId="77777777" w:rsidR="002D7AE6" w:rsidRPr="00804589" w:rsidRDefault="00804589" w:rsidP="00804589">
      <w:pPr>
        <w:numPr>
          <w:ilvl w:val="1"/>
          <w:numId w:val="4"/>
        </w:numPr>
        <w:tabs>
          <w:tab w:val="clear" w:pos="1191"/>
        </w:tabs>
        <w:ind w:left="1673" w:hanging="482"/>
        <w:jc w:val="both"/>
        <w:rPr>
          <w:rFonts w:ascii="標楷體" w:eastAsia="標楷體" w:hAnsi="標楷體"/>
          <w:color w:val="000000"/>
        </w:rPr>
      </w:pPr>
      <w:r w:rsidRPr="00804589">
        <w:rPr>
          <w:rFonts w:ascii="標楷體" w:eastAsia="標楷體" w:hAnsi="標楷體" w:hint="eastAsia"/>
          <w:color w:val="000000"/>
        </w:rPr>
        <w:t>甲方於契約期間內應嚴守機密，不得將任何因本計畫而知悉之乙方業務資料洩漏。</w:t>
      </w:r>
      <w:proofErr w:type="gramStart"/>
      <w:r w:rsidRPr="00804589">
        <w:rPr>
          <w:rFonts w:ascii="標楷體" w:eastAsia="標楷體" w:hAnsi="標楷體" w:hint="eastAsia"/>
          <w:color w:val="000000"/>
        </w:rPr>
        <w:t>但甲方</w:t>
      </w:r>
      <w:proofErr w:type="gramEnd"/>
      <w:r w:rsidRPr="00804589">
        <w:rPr>
          <w:rFonts w:ascii="標楷體" w:eastAsia="標楷體" w:hAnsi="標楷體" w:hint="eastAsia"/>
          <w:color w:val="000000"/>
        </w:rPr>
        <w:t>為研究、教學</w:t>
      </w:r>
      <w:proofErr w:type="gramStart"/>
      <w:r w:rsidRPr="00804589">
        <w:rPr>
          <w:rFonts w:ascii="標楷體" w:eastAsia="標楷體" w:hAnsi="標楷體" w:hint="eastAsia"/>
          <w:color w:val="000000"/>
        </w:rPr>
        <w:t>所需或以</w:t>
      </w:r>
      <w:proofErr w:type="gramEnd"/>
      <w:r w:rsidRPr="00804589">
        <w:rPr>
          <w:rFonts w:ascii="標楷體" w:eastAsia="標楷體" w:hAnsi="標楷體" w:hint="eastAsia"/>
          <w:color w:val="000000"/>
        </w:rPr>
        <w:t>服務社會為目的之共通性技術教導或無關乙方業務上之關鍵產業技術者，不在此限</w:t>
      </w:r>
      <w:r>
        <w:rPr>
          <w:rFonts w:ascii="標楷體" w:eastAsia="標楷體" w:hAnsi="標楷體" w:hint="eastAsia"/>
          <w:color w:val="000000"/>
        </w:rPr>
        <w:t>。</w:t>
      </w:r>
    </w:p>
    <w:p w14:paraId="4F2EAE5C" w14:textId="77777777" w:rsidR="002D7AE6" w:rsidRPr="00953286" w:rsidRDefault="002D7AE6" w:rsidP="002D7AE6">
      <w:pPr>
        <w:jc w:val="both"/>
        <w:rPr>
          <w:rFonts w:ascii="標楷體" w:eastAsia="標楷體" w:hAnsi="標楷體"/>
          <w:color w:val="000000"/>
        </w:rPr>
      </w:pPr>
    </w:p>
    <w:p w14:paraId="4F2EAE5D" w14:textId="77777777" w:rsidR="0057125D" w:rsidRDefault="00DE6FC3" w:rsidP="00DE6FC3">
      <w:pPr>
        <w:numPr>
          <w:ilvl w:val="0"/>
          <w:numId w:val="6"/>
        </w:numPr>
        <w:tabs>
          <w:tab w:val="clear" w:pos="624"/>
          <w:tab w:val="num" w:pos="900"/>
          <w:tab w:val="left" w:pos="1080"/>
        </w:tabs>
        <w:ind w:left="540" w:hanging="540"/>
        <w:jc w:val="both"/>
        <w:rPr>
          <w:rFonts w:ascii="標楷體" w:eastAsia="標楷體" w:hAnsi="標楷體"/>
          <w:color w:val="000000"/>
        </w:rPr>
      </w:pPr>
      <w:r w:rsidRPr="00953286">
        <w:rPr>
          <w:rFonts w:ascii="標楷體" w:eastAsia="標楷體" w:hAnsi="標楷體" w:hint="eastAsia"/>
          <w:color w:val="000000"/>
        </w:rPr>
        <w:t xml:space="preserve"> </w:t>
      </w:r>
      <w:r w:rsidR="0057125D">
        <w:rPr>
          <w:rFonts w:ascii="標楷體" w:eastAsia="標楷體" w:hAnsi="標楷體" w:hint="eastAsia"/>
          <w:color w:val="000000"/>
        </w:rPr>
        <w:t>限制</w:t>
      </w:r>
      <w:r w:rsidR="0057125D" w:rsidRPr="0057125D">
        <w:rPr>
          <w:rFonts w:ascii="標楷體" w:eastAsia="標楷體" w:hAnsi="標楷體" w:hint="eastAsia"/>
          <w:color w:val="000000"/>
        </w:rPr>
        <w:t>名稱使用</w:t>
      </w:r>
    </w:p>
    <w:p w14:paraId="4F2EAE5E" w14:textId="77777777" w:rsidR="00B64E99" w:rsidRDefault="0090485E" w:rsidP="00B64E99">
      <w:pPr>
        <w:numPr>
          <w:ilvl w:val="0"/>
          <w:numId w:val="50"/>
        </w:numPr>
        <w:jc w:val="both"/>
        <w:rPr>
          <w:rFonts w:ascii="標楷體" w:eastAsia="標楷體" w:hAnsi="標楷體"/>
          <w:color w:val="000000"/>
        </w:rPr>
      </w:pPr>
      <w:r w:rsidRPr="00CA4A62">
        <w:rPr>
          <w:rFonts w:ascii="標楷體" w:eastAsia="標楷體" w:hAnsi="標楷體" w:hint="eastAsia"/>
          <w:color w:val="000000"/>
        </w:rPr>
        <w:t>本計畫之研究成果，為甲</w:t>
      </w:r>
      <w:proofErr w:type="gramStart"/>
      <w:r w:rsidRPr="00CA4A62">
        <w:rPr>
          <w:rFonts w:ascii="標楷體" w:eastAsia="標楷體" w:hAnsi="標楷體" w:hint="eastAsia"/>
          <w:color w:val="000000"/>
        </w:rPr>
        <w:t>方供乙</w:t>
      </w:r>
      <w:proofErr w:type="gramEnd"/>
      <w:r w:rsidRPr="00CA4A62">
        <w:rPr>
          <w:rFonts w:ascii="標楷體" w:eastAsia="標楷體" w:hAnsi="標楷體" w:hint="eastAsia"/>
          <w:color w:val="000000"/>
        </w:rPr>
        <w:t>方將來研發、製造參考之用，</w:t>
      </w:r>
      <w:r w:rsidR="00B64E99" w:rsidRPr="0057125D">
        <w:rPr>
          <w:rFonts w:ascii="標楷體" w:eastAsia="標楷體" w:hAnsi="標楷體" w:hint="eastAsia"/>
          <w:color w:val="000000"/>
        </w:rPr>
        <w:t>乙方</w:t>
      </w:r>
      <w:r w:rsidR="00636180">
        <w:rPr>
          <w:rFonts w:ascii="標楷體" w:eastAsia="標楷體" w:hAnsi="標楷體" w:hint="eastAsia"/>
          <w:color w:val="000000"/>
        </w:rPr>
        <w:t>在未獲得甲方書面同意前，不得於</w:t>
      </w:r>
      <w:r w:rsidR="00B64E99">
        <w:rPr>
          <w:rFonts w:ascii="標楷體" w:eastAsia="標楷體" w:hAnsi="標楷體" w:hint="eastAsia"/>
          <w:color w:val="000000"/>
        </w:rPr>
        <w:t>商業用途</w:t>
      </w:r>
      <w:r w:rsidR="00636180">
        <w:rPr>
          <w:rFonts w:ascii="標楷體" w:eastAsia="標楷體" w:hAnsi="標楷體" w:hint="eastAsia"/>
          <w:color w:val="000000"/>
        </w:rPr>
        <w:t>時</w:t>
      </w:r>
      <w:r w:rsidR="00B64E99" w:rsidRPr="0057125D">
        <w:rPr>
          <w:rFonts w:ascii="標楷體" w:eastAsia="標楷體" w:hAnsi="標楷體" w:hint="eastAsia"/>
          <w:color w:val="000000"/>
        </w:rPr>
        <w:t>(包括但不限於產品</w:t>
      </w:r>
      <w:r w:rsidR="00B64E99">
        <w:rPr>
          <w:rFonts w:ascii="標楷體" w:eastAsia="標楷體" w:hAnsi="標楷體" w:hint="eastAsia"/>
          <w:color w:val="000000"/>
        </w:rPr>
        <w:t>/</w:t>
      </w:r>
      <w:r w:rsidR="00B64E99" w:rsidRPr="0057125D">
        <w:rPr>
          <w:rFonts w:ascii="標楷體" w:eastAsia="標楷體" w:hAnsi="標楷體" w:hint="eastAsia"/>
          <w:color w:val="000000"/>
        </w:rPr>
        <w:t>商品或服務之公開行銷、推廣或廣告文宣</w:t>
      </w:r>
      <w:r w:rsidRPr="00CA4A62">
        <w:rPr>
          <w:rFonts w:ascii="標楷體" w:eastAsia="標楷體" w:hAnsi="標楷體" w:hint="eastAsia"/>
          <w:color w:val="000000"/>
        </w:rPr>
        <w:t>、</w:t>
      </w:r>
      <w:r w:rsidR="00636180">
        <w:rPr>
          <w:rFonts w:ascii="標楷體" w:eastAsia="標楷體" w:hAnsi="標楷體" w:hint="eastAsia"/>
          <w:color w:val="000000"/>
        </w:rPr>
        <w:t>內</w:t>
      </w:r>
      <w:r w:rsidRPr="00CA4A62">
        <w:rPr>
          <w:rFonts w:ascii="標楷體" w:eastAsia="標楷體" w:hAnsi="標楷體" w:hint="eastAsia"/>
          <w:color w:val="000000"/>
        </w:rPr>
        <w:t>外包裝</w:t>
      </w:r>
      <w:r>
        <w:rPr>
          <w:rFonts w:ascii="標楷體" w:eastAsia="標楷體" w:hAnsi="標楷體" w:hint="eastAsia"/>
          <w:color w:val="000000"/>
        </w:rPr>
        <w:t>、</w:t>
      </w:r>
      <w:r w:rsidRPr="00CA4A62">
        <w:rPr>
          <w:rFonts w:ascii="標楷體" w:eastAsia="標楷體" w:hAnsi="標楷體" w:hint="eastAsia"/>
          <w:color w:val="000000"/>
        </w:rPr>
        <w:t>網頁</w:t>
      </w:r>
      <w:r w:rsidR="00B64E99" w:rsidRPr="0057125D">
        <w:rPr>
          <w:rFonts w:ascii="標楷體" w:eastAsia="標楷體" w:hAnsi="標楷體" w:hint="eastAsia"/>
          <w:color w:val="000000"/>
        </w:rPr>
        <w:t>等)</w:t>
      </w:r>
      <w:r w:rsidR="00B64E99">
        <w:rPr>
          <w:rFonts w:ascii="標楷體" w:eastAsia="標楷體" w:hAnsi="標楷體" w:hint="eastAsia"/>
          <w:color w:val="000000"/>
        </w:rPr>
        <w:t>，使用甲方、甲方之</w:t>
      </w:r>
      <w:r w:rsidR="00636180">
        <w:rPr>
          <w:rFonts w:ascii="標楷體" w:eastAsia="標楷體" w:hAnsi="標楷體" w:hint="eastAsia"/>
          <w:color w:val="000000"/>
        </w:rPr>
        <w:t>教職員工或</w:t>
      </w:r>
      <w:r w:rsidR="00B64E99">
        <w:rPr>
          <w:rFonts w:ascii="標楷體" w:eastAsia="標楷體" w:hAnsi="標楷體" w:hint="eastAsia"/>
          <w:color w:val="000000"/>
        </w:rPr>
        <w:t>其所屬單位之名稱</w:t>
      </w:r>
      <w:r w:rsidR="00636180">
        <w:rPr>
          <w:rFonts w:ascii="標楷體" w:eastAsia="標楷體" w:hAnsi="標楷體" w:hint="eastAsia"/>
          <w:color w:val="000000"/>
        </w:rPr>
        <w:t>、校徽</w:t>
      </w:r>
      <w:r w:rsidR="00B64E99">
        <w:rPr>
          <w:rFonts w:ascii="標楷體" w:eastAsia="標楷體" w:hAnsi="標楷體" w:hint="eastAsia"/>
          <w:color w:val="000000"/>
        </w:rPr>
        <w:t>或</w:t>
      </w:r>
      <w:r w:rsidR="0057125D" w:rsidRPr="0057125D">
        <w:rPr>
          <w:rFonts w:ascii="標楷體" w:eastAsia="標楷體" w:hAnsi="標楷體" w:hint="eastAsia"/>
          <w:color w:val="000000"/>
        </w:rPr>
        <w:t>其他</w:t>
      </w:r>
      <w:r w:rsidR="00B64E99">
        <w:rPr>
          <w:rFonts w:ascii="標楷體" w:eastAsia="標楷體" w:hAnsi="標楷體" w:hint="eastAsia"/>
          <w:color w:val="000000"/>
        </w:rPr>
        <w:t>表徵；</w:t>
      </w:r>
      <w:r w:rsidR="00B64E99" w:rsidRPr="0057125D">
        <w:rPr>
          <w:rFonts w:ascii="標楷體" w:eastAsia="標楷體" w:hAnsi="標楷體" w:hint="eastAsia"/>
          <w:color w:val="000000"/>
        </w:rPr>
        <w:t>亦不得以其他任何方式表示甲方與乙方有任何關連。</w:t>
      </w:r>
    </w:p>
    <w:p w14:paraId="4F2EAE5F" w14:textId="77777777" w:rsidR="0057125D" w:rsidRPr="00B64E99" w:rsidRDefault="00B64E99" w:rsidP="00B64E99">
      <w:pPr>
        <w:numPr>
          <w:ilvl w:val="0"/>
          <w:numId w:val="50"/>
        </w:numPr>
        <w:jc w:val="both"/>
        <w:rPr>
          <w:rFonts w:ascii="標楷體" w:eastAsia="標楷體" w:hAnsi="標楷體"/>
          <w:color w:val="000000"/>
        </w:rPr>
      </w:pPr>
      <w:r>
        <w:rPr>
          <w:rFonts w:ascii="標楷體" w:eastAsia="標楷體" w:hAnsi="標楷體" w:hint="eastAsia"/>
          <w:color w:val="000000"/>
        </w:rPr>
        <w:t>乙方違反前項規定時，除應支付懲罰性違約金</w:t>
      </w:r>
      <w:proofErr w:type="gramStart"/>
      <w:r>
        <w:rPr>
          <w:rFonts w:ascii="標楷體" w:eastAsia="標楷體" w:hAnsi="標楷體" w:hint="eastAsia"/>
          <w:color w:val="000000"/>
        </w:rPr>
        <w:t>三百萬元予</w:t>
      </w:r>
      <w:r w:rsidR="0057125D" w:rsidRPr="00B64E99">
        <w:rPr>
          <w:rFonts w:ascii="標楷體" w:eastAsia="標楷體" w:hAnsi="標楷體" w:hint="eastAsia"/>
          <w:color w:val="000000"/>
        </w:rPr>
        <w:t>甲方外</w:t>
      </w:r>
      <w:proofErr w:type="gramEnd"/>
      <w:r w:rsidR="0057125D" w:rsidRPr="00B64E99">
        <w:rPr>
          <w:rFonts w:ascii="標楷體" w:eastAsia="標楷體" w:hAnsi="標楷體" w:hint="eastAsia"/>
          <w:color w:val="000000"/>
        </w:rPr>
        <w:t>，甲方並得不經催告終止</w:t>
      </w:r>
      <w:r w:rsidR="00756752">
        <w:rPr>
          <w:rFonts w:ascii="標楷體" w:eastAsia="標楷體" w:hAnsi="標楷體" w:hint="eastAsia"/>
          <w:color w:val="000000"/>
        </w:rPr>
        <w:t>或解除</w:t>
      </w:r>
      <w:r w:rsidR="0057125D" w:rsidRPr="00B64E99">
        <w:rPr>
          <w:rFonts w:ascii="標楷體" w:eastAsia="標楷體" w:hAnsi="標楷體" w:hint="eastAsia"/>
          <w:color w:val="000000"/>
        </w:rPr>
        <w:t>本</w:t>
      </w:r>
      <w:r w:rsidR="00756752">
        <w:rPr>
          <w:rFonts w:ascii="標楷體" w:eastAsia="標楷體" w:hAnsi="標楷體" w:hint="eastAsia"/>
          <w:color w:val="000000"/>
        </w:rPr>
        <w:t>契</w:t>
      </w:r>
      <w:r w:rsidR="0057125D" w:rsidRPr="00B64E99">
        <w:rPr>
          <w:rFonts w:ascii="標楷體" w:eastAsia="標楷體" w:hAnsi="標楷體" w:hint="eastAsia"/>
          <w:color w:val="000000"/>
        </w:rPr>
        <w:t>約，</w:t>
      </w:r>
      <w:r w:rsidR="00756752">
        <w:rPr>
          <w:rFonts w:ascii="標楷體" w:eastAsia="標楷體" w:hAnsi="標楷體" w:hint="eastAsia"/>
          <w:color w:val="000000"/>
        </w:rPr>
        <w:t>且</w:t>
      </w:r>
      <w:r w:rsidR="0057125D" w:rsidRPr="00B64E99">
        <w:rPr>
          <w:rFonts w:ascii="標楷體" w:eastAsia="標楷體" w:hAnsi="標楷體" w:hint="eastAsia"/>
          <w:color w:val="000000"/>
        </w:rPr>
        <w:t>不</w:t>
      </w:r>
      <w:proofErr w:type="gramStart"/>
      <w:r w:rsidR="0057125D" w:rsidRPr="00B64E99">
        <w:rPr>
          <w:rFonts w:ascii="標楷體" w:eastAsia="標楷體" w:hAnsi="標楷體" w:hint="eastAsia"/>
          <w:color w:val="000000"/>
        </w:rPr>
        <w:t>返還甲方</w:t>
      </w:r>
      <w:proofErr w:type="gramEnd"/>
      <w:r w:rsidR="00756752">
        <w:rPr>
          <w:rFonts w:ascii="標楷體" w:eastAsia="標楷體" w:hAnsi="標楷體" w:hint="eastAsia"/>
          <w:color w:val="000000"/>
        </w:rPr>
        <w:t>已</w:t>
      </w:r>
      <w:r w:rsidR="0057125D" w:rsidRPr="00B64E99">
        <w:rPr>
          <w:rFonts w:ascii="標楷體" w:eastAsia="標楷體" w:hAnsi="標楷體" w:hint="eastAsia"/>
          <w:color w:val="000000"/>
        </w:rPr>
        <w:t>收取之費用。</w:t>
      </w:r>
    </w:p>
    <w:p w14:paraId="4F2EAE60" w14:textId="77777777" w:rsidR="00CA4A62" w:rsidRPr="00756752" w:rsidRDefault="00CA4A62" w:rsidP="0057125D">
      <w:pPr>
        <w:ind w:left="1191"/>
        <w:jc w:val="both"/>
        <w:rPr>
          <w:rFonts w:ascii="標楷體" w:eastAsia="標楷體" w:hAnsi="標楷體"/>
          <w:color w:val="000000"/>
        </w:rPr>
      </w:pPr>
    </w:p>
    <w:p w14:paraId="4F2EAE61" w14:textId="77777777" w:rsidR="002D7AE6" w:rsidRPr="00953286" w:rsidRDefault="0057125D" w:rsidP="00DE6FC3">
      <w:pPr>
        <w:numPr>
          <w:ilvl w:val="0"/>
          <w:numId w:val="6"/>
        </w:numPr>
        <w:tabs>
          <w:tab w:val="clear" w:pos="624"/>
          <w:tab w:val="num" w:pos="900"/>
          <w:tab w:val="left" w:pos="1080"/>
        </w:tabs>
        <w:ind w:left="540" w:hanging="540"/>
        <w:jc w:val="both"/>
        <w:rPr>
          <w:rFonts w:ascii="標楷體" w:eastAsia="標楷體" w:hAnsi="標楷體"/>
          <w:color w:val="000000"/>
        </w:rPr>
      </w:pPr>
      <w:r>
        <w:rPr>
          <w:rFonts w:ascii="標楷體" w:eastAsia="標楷體" w:hAnsi="標楷體" w:hint="eastAsia"/>
          <w:color w:val="000000"/>
        </w:rPr>
        <w:t xml:space="preserve"> </w:t>
      </w:r>
      <w:r w:rsidR="002D7AE6" w:rsidRPr="00953286">
        <w:rPr>
          <w:rFonts w:ascii="標楷體" w:eastAsia="標楷體" w:hAnsi="標楷體"/>
          <w:color w:val="000000"/>
        </w:rPr>
        <w:t>權利義務轉讓</w:t>
      </w:r>
    </w:p>
    <w:p w14:paraId="4F2EAE62" w14:textId="77777777" w:rsidR="002D7AE6" w:rsidRPr="00953286" w:rsidRDefault="002D7AE6" w:rsidP="002D7AE6">
      <w:pPr>
        <w:ind w:left="1191"/>
        <w:jc w:val="both"/>
        <w:rPr>
          <w:rFonts w:ascii="標楷體" w:eastAsia="標楷體" w:hAnsi="標楷體"/>
          <w:color w:val="000000"/>
        </w:rPr>
      </w:pPr>
      <w:r w:rsidRPr="00953286">
        <w:rPr>
          <w:rFonts w:ascii="標楷體" w:eastAsia="標楷體" w:hAnsi="標楷體"/>
          <w:color w:val="000000"/>
        </w:rPr>
        <w:t>甲</w:t>
      </w:r>
      <w:r w:rsidRPr="00953286">
        <w:rPr>
          <w:rFonts w:ascii="標楷體" w:eastAsia="標楷體" w:hAnsi="標楷體" w:hint="eastAsia"/>
          <w:color w:val="000000"/>
        </w:rPr>
        <w:t>乙雙</w:t>
      </w:r>
      <w:r w:rsidR="00804589">
        <w:rPr>
          <w:rFonts w:ascii="標楷體" w:eastAsia="標楷體" w:hAnsi="標楷體"/>
          <w:color w:val="000000"/>
        </w:rPr>
        <w:t>方在本契約中之權利</w:t>
      </w:r>
      <w:r w:rsidR="00804589">
        <w:rPr>
          <w:rFonts w:ascii="標楷體" w:eastAsia="標楷體" w:hAnsi="標楷體" w:hint="eastAsia"/>
          <w:color w:val="000000"/>
        </w:rPr>
        <w:t>、</w:t>
      </w:r>
      <w:r w:rsidRPr="00953286">
        <w:rPr>
          <w:rFonts w:ascii="標楷體" w:eastAsia="標楷體" w:hAnsi="標楷體"/>
          <w:color w:val="000000"/>
        </w:rPr>
        <w:t>義務，</w:t>
      </w:r>
      <w:r w:rsidR="00804589">
        <w:rPr>
          <w:rFonts w:ascii="標楷體" w:eastAsia="標楷體" w:hAnsi="標楷體" w:hint="eastAsia"/>
          <w:color w:val="000000"/>
        </w:rPr>
        <w:t>非經他</w:t>
      </w:r>
      <w:r w:rsidRPr="00953286">
        <w:rPr>
          <w:rFonts w:ascii="標楷體" w:eastAsia="標楷體" w:hAnsi="標楷體" w:hint="eastAsia"/>
          <w:color w:val="000000"/>
        </w:rPr>
        <w:t>方事前書面同意，</w:t>
      </w:r>
      <w:r w:rsidRPr="00953286">
        <w:rPr>
          <w:rFonts w:ascii="標楷體" w:eastAsia="標楷體" w:hAnsi="標楷體"/>
          <w:color w:val="000000"/>
        </w:rPr>
        <w:t>不得轉讓予第三人。</w:t>
      </w:r>
    </w:p>
    <w:p w14:paraId="4F2EAE63" w14:textId="77777777" w:rsidR="002D7AE6" w:rsidRPr="00953286" w:rsidRDefault="002D7AE6" w:rsidP="002D7AE6">
      <w:pPr>
        <w:ind w:left="1191"/>
        <w:jc w:val="both"/>
        <w:rPr>
          <w:rFonts w:ascii="標楷體" w:eastAsia="標楷體" w:hAnsi="標楷體"/>
          <w:color w:val="000000"/>
        </w:rPr>
      </w:pPr>
    </w:p>
    <w:p w14:paraId="4F2EAE64" w14:textId="77777777" w:rsidR="002D7AE6" w:rsidRPr="00953286" w:rsidRDefault="00DE6FC3" w:rsidP="00DE6FC3">
      <w:pPr>
        <w:numPr>
          <w:ilvl w:val="0"/>
          <w:numId w:val="6"/>
        </w:numPr>
        <w:tabs>
          <w:tab w:val="clear" w:pos="624"/>
          <w:tab w:val="num" w:pos="900"/>
          <w:tab w:val="left" w:pos="1080"/>
        </w:tabs>
        <w:ind w:left="540" w:hanging="540"/>
        <w:jc w:val="both"/>
        <w:rPr>
          <w:rFonts w:ascii="標楷體" w:eastAsia="標楷體" w:hAnsi="標楷體"/>
          <w:color w:val="000000"/>
        </w:rPr>
      </w:pPr>
      <w:r w:rsidRPr="00953286">
        <w:rPr>
          <w:rFonts w:ascii="標楷體" w:eastAsia="標楷體" w:hAnsi="標楷體" w:hint="eastAsia"/>
          <w:color w:val="000000"/>
        </w:rPr>
        <w:t xml:space="preserve"> </w:t>
      </w:r>
      <w:r w:rsidR="002D7AE6" w:rsidRPr="00953286">
        <w:rPr>
          <w:rFonts w:ascii="標楷體" w:eastAsia="標楷體" w:hAnsi="標楷體"/>
          <w:color w:val="000000"/>
        </w:rPr>
        <w:t>聯絡管理</w:t>
      </w:r>
    </w:p>
    <w:p w14:paraId="4F2EAE65" w14:textId="77777777" w:rsidR="002D7AE6" w:rsidRPr="00953286" w:rsidRDefault="002D7AE6" w:rsidP="002D7AE6">
      <w:pPr>
        <w:ind w:left="1191"/>
        <w:jc w:val="both"/>
        <w:rPr>
          <w:rFonts w:ascii="標楷體" w:eastAsia="標楷體" w:hAnsi="標楷體"/>
          <w:color w:val="000000"/>
        </w:rPr>
      </w:pPr>
      <w:r w:rsidRPr="00953286">
        <w:rPr>
          <w:rFonts w:ascii="標楷體" w:eastAsia="標楷體" w:hAnsi="標楷體"/>
          <w:color w:val="000000"/>
        </w:rPr>
        <w:t>本契約有關之通知或要求</w:t>
      </w:r>
      <w:r w:rsidR="0076206D" w:rsidRPr="00953286">
        <w:rPr>
          <w:rFonts w:ascii="標楷體" w:eastAsia="標楷體" w:hAnsi="標楷體" w:hint="eastAsia"/>
          <w:color w:val="000000"/>
        </w:rPr>
        <w:t>，</w:t>
      </w:r>
      <w:r w:rsidRPr="00953286">
        <w:rPr>
          <w:rFonts w:ascii="標楷體" w:eastAsia="標楷體" w:hAnsi="標楷體"/>
          <w:color w:val="000000"/>
        </w:rPr>
        <w:t>應以書面送達下列之處所及人員（以下</w:t>
      </w:r>
      <w:r w:rsidR="0076206D" w:rsidRPr="00953286">
        <w:rPr>
          <w:rFonts w:ascii="標楷體" w:eastAsia="標楷體" w:hAnsi="標楷體" w:hint="eastAsia"/>
          <w:color w:val="000000"/>
        </w:rPr>
        <w:t>簡</w:t>
      </w:r>
      <w:r w:rsidRPr="00953286">
        <w:rPr>
          <w:rFonts w:ascii="標楷體" w:eastAsia="標楷體" w:hAnsi="標楷體"/>
          <w:color w:val="000000"/>
        </w:rPr>
        <w:t>稱「聯絡人」），經送達該聯絡人者，即視為已送達該方當事人。</w:t>
      </w:r>
    </w:p>
    <w:p w14:paraId="4F2EAE66" w14:textId="77777777" w:rsidR="002D7AE6" w:rsidRPr="00953286" w:rsidRDefault="00874B8C" w:rsidP="002D7AE6">
      <w:pPr>
        <w:ind w:left="1191"/>
        <w:jc w:val="both"/>
        <w:rPr>
          <w:rFonts w:ascii="標楷體" w:eastAsia="標楷體" w:hAnsi="標楷體"/>
          <w:color w:val="000000"/>
        </w:rPr>
      </w:pPr>
      <w:r>
        <w:rPr>
          <w:rFonts w:ascii="標楷體" w:eastAsia="標楷體" w:hAnsi="標楷體"/>
          <w:noProof/>
          <w:color w:val="000000"/>
        </w:rPr>
        <mc:AlternateContent>
          <mc:Choice Requires="wps">
            <w:drawing>
              <wp:anchor distT="0" distB="0" distL="114300" distR="114300" simplePos="0" relativeHeight="251650560" behindDoc="0" locked="0" layoutInCell="1" allowOverlap="1" wp14:anchorId="4F2EAEB6" wp14:editId="4F2EAEB7">
                <wp:simplePos x="0" y="0"/>
                <wp:positionH relativeFrom="column">
                  <wp:posOffset>-457200</wp:posOffset>
                </wp:positionH>
                <wp:positionV relativeFrom="paragraph">
                  <wp:posOffset>74930</wp:posOffset>
                </wp:positionV>
                <wp:extent cx="1143000" cy="416560"/>
                <wp:effectExtent l="9525" t="9525" r="9525" b="12065"/>
                <wp:wrapNone/>
                <wp:docPr id="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16560"/>
                        </a:xfrm>
                        <a:prstGeom prst="rect">
                          <a:avLst/>
                        </a:prstGeom>
                        <a:solidFill>
                          <a:srgbClr val="FFFFCC"/>
                        </a:solidFill>
                        <a:ln>
                          <a:noFill/>
                        </a:ln>
                        <a:effectLst>
                          <a:prstShdw prst="shdw17" dist="17961" dir="2700000">
                            <a:srgbClr val="FFFFCC">
                              <a:gamma/>
                              <a:shade val="60000"/>
                              <a:invGamma/>
                            </a:srgbClr>
                          </a:prstShdw>
                        </a:effectLst>
                        <a:extLst>
                          <a:ext uri="{91240B29-F687-4F45-9708-019B960494DF}">
                            <a14:hiddenLine xmlns:a14="http://schemas.microsoft.com/office/drawing/2010/main" w="9525">
                              <a:solidFill>
                                <a:srgbClr val="000000"/>
                              </a:solidFill>
                              <a:miter lim="800000"/>
                              <a:headEnd/>
                              <a:tailEnd/>
                            </a14:hiddenLine>
                          </a:ext>
                        </a:extLst>
                      </wps:spPr>
                      <wps:txbx>
                        <w:txbxContent>
                          <w:p w14:paraId="4F2EAED3" w14:textId="77777777" w:rsidR="00257E42" w:rsidRDefault="00257E42" w:rsidP="00037515">
                            <w:pPr>
                              <w:snapToGrid w:val="0"/>
                              <w:spacing w:line="240" w:lineRule="atLeast"/>
                              <w:rPr>
                                <w:sz w:val="20"/>
                              </w:rPr>
                            </w:pPr>
                            <w:r>
                              <w:rPr>
                                <w:rFonts w:ascii="新細明體" w:hint="eastAsia"/>
                                <w:sz w:val="20"/>
                              </w:rPr>
                              <w:t>請「計畫主持人」擔任甲方聯絡人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2EAEB6" id="Text Box 32" o:spid="_x0000_s1034" type="#_x0000_t202" style="position:absolute;left:0;text-align:left;margin-left:-36pt;margin-top:5.9pt;width:90pt;height:32.8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" fillcolor="#ffc" stroked="f">
                <v:imagedata embosscolor="shadow add(51)"/>
                <v:shadow on="t" type="emboss" color="#99997a" color2="shadow add(102)" offset="1pt,1pt" offset2="-1pt,-1pt"/>
                <v:textbox>
                  <w:txbxContent>
                    <w:p w14:paraId="4F2EAED3" w14:textId="77777777" w:rsidR="00257E42" w:rsidRDefault="00257E42" w:rsidP="00037515">
                      <w:pPr>
                        <w:snapToGrid w:val="0"/>
                        <w:spacing w:line="240" w:lineRule="atLeast"/>
                        <w:rPr>
                          <w:sz w:val="20"/>
                        </w:rPr>
                      </w:pPr>
                      <w:r>
                        <w:rPr>
                          <w:rFonts w:ascii="新細明體" w:hint="eastAsia"/>
                          <w:sz w:val="20"/>
                        </w:rPr>
                        <w:t>請「計畫主持人」擔任甲方聯絡人</w:t>
                      </w:r>
                    </w:p>
                  </w:txbxContent>
                </v:textbox>
              </v:shape>
            </w:pict>
          </mc:Fallback>
        </mc:AlternateContent>
      </w:r>
      <w:r w:rsidR="002D7AE6" w:rsidRPr="00953286">
        <w:rPr>
          <w:rFonts w:ascii="標楷體" w:eastAsia="標楷體" w:hAnsi="標楷體"/>
          <w:color w:val="000000"/>
        </w:rPr>
        <w:t xml:space="preserve">甲方聯絡人姓名： </w:t>
      </w:r>
    </w:p>
    <w:p w14:paraId="4F2EAE67" w14:textId="77777777" w:rsidR="002D7AE6" w:rsidRPr="00953286" w:rsidRDefault="002D7AE6" w:rsidP="002D7AE6">
      <w:pPr>
        <w:ind w:left="1191"/>
        <w:jc w:val="both"/>
        <w:rPr>
          <w:rFonts w:ascii="標楷體" w:eastAsia="標楷體" w:hAnsi="標楷體"/>
          <w:color w:val="000000"/>
        </w:rPr>
      </w:pPr>
      <w:r w:rsidRPr="00953286">
        <w:rPr>
          <w:rFonts w:ascii="標楷體" w:eastAsia="標楷體" w:hAnsi="標楷體"/>
          <w:color w:val="000000"/>
        </w:rPr>
        <w:t>職稱：</w:t>
      </w:r>
    </w:p>
    <w:p w14:paraId="4F2EAE68" w14:textId="77777777" w:rsidR="002D7AE6" w:rsidRPr="00953286" w:rsidRDefault="002D7AE6" w:rsidP="002D7AE6">
      <w:pPr>
        <w:ind w:left="1191"/>
        <w:jc w:val="both"/>
        <w:rPr>
          <w:rFonts w:ascii="標楷體" w:eastAsia="標楷體" w:hAnsi="標楷體"/>
          <w:color w:val="000000"/>
        </w:rPr>
      </w:pPr>
      <w:r w:rsidRPr="00953286">
        <w:rPr>
          <w:rFonts w:ascii="標楷體" w:eastAsia="標楷體" w:hAnsi="標楷體"/>
          <w:color w:val="000000"/>
        </w:rPr>
        <w:t>聯絡電話：</w:t>
      </w:r>
      <w:r w:rsidR="0013218A">
        <w:rPr>
          <w:rFonts w:ascii="標楷體" w:eastAsia="標楷體" w:hAnsi="標楷體" w:hint="eastAsia"/>
          <w:color w:val="000000"/>
        </w:rPr>
        <w:t>02-2</w:t>
      </w:r>
      <w:r w:rsidR="000E0E64">
        <w:rPr>
          <w:rFonts w:ascii="標楷體" w:eastAsia="標楷體" w:hAnsi="標楷體" w:hint="eastAsia"/>
          <w:color w:val="000000"/>
        </w:rPr>
        <w:t>636</w:t>
      </w:r>
      <w:r w:rsidR="0013218A" w:rsidRPr="00953286">
        <w:rPr>
          <w:rFonts w:ascii="標楷體" w:eastAsia="標楷體" w:hAnsi="標楷體" w:hint="eastAsia"/>
          <w:color w:val="000000"/>
        </w:rPr>
        <w:t>□□□□</w:t>
      </w:r>
    </w:p>
    <w:p w14:paraId="4F2EAE69" w14:textId="77777777" w:rsidR="002D7AE6" w:rsidRPr="00953286" w:rsidRDefault="003A26ED" w:rsidP="002D7AE6">
      <w:pPr>
        <w:ind w:left="1191"/>
        <w:jc w:val="both"/>
        <w:rPr>
          <w:rFonts w:ascii="標楷體" w:eastAsia="標楷體" w:hAnsi="標楷體"/>
          <w:color w:val="000000"/>
        </w:rPr>
      </w:pPr>
      <w:r>
        <w:rPr>
          <w:rFonts w:ascii="標楷體" w:eastAsia="標楷體" w:hAnsi="標楷體" w:hint="eastAsia"/>
          <w:color w:val="000000"/>
        </w:rPr>
        <w:t>電傳</w:t>
      </w:r>
      <w:r w:rsidR="002D7AE6" w:rsidRPr="00953286">
        <w:rPr>
          <w:rFonts w:ascii="標楷體" w:eastAsia="標楷體" w:hAnsi="標楷體"/>
          <w:color w:val="000000"/>
        </w:rPr>
        <w:t>號碼：</w:t>
      </w:r>
    </w:p>
    <w:p w14:paraId="4F2EAE6A" w14:textId="77777777" w:rsidR="002D7AE6" w:rsidRPr="00953286" w:rsidRDefault="002D7AE6" w:rsidP="002D7AE6">
      <w:pPr>
        <w:ind w:left="1191"/>
        <w:jc w:val="both"/>
        <w:rPr>
          <w:rFonts w:ascii="標楷體" w:eastAsia="標楷體" w:hAnsi="標楷體"/>
          <w:color w:val="000000"/>
        </w:rPr>
      </w:pPr>
      <w:r w:rsidRPr="00953286">
        <w:rPr>
          <w:rFonts w:ascii="標楷體" w:eastAsia="標楷體" w:hAnsi="標楷體"/>
          <w:color w:val="000000"/>
        </w:rPr>
        <w:t>地址：</w:t>
      </w:r>
      <w:r w:rsidR="000E0E64">
        <w:rPr>
          <w:rFonts w:ascii="標楷體" w:eastAsia="標楷體" w:hAnsi="標楷體" w:hint="eastAsia"/>
          <w:color w:val="000000"/>
        </w:rPr>
        <w:t>新北市三芝</w:t>
      </w:r>
      <w:r w:rsidR="001A1AB2">
        <w:rPr>
          <w:rFonts w:ascii="標楷體" w:eastAsia="標楷體" w:hAnsi="標楷體" w:hint="eastAsia"/>
          <w:color w:val="000000"/>
        </w:rPr>
        <w:t>區</w:t>
      </w:r>
      <w:r w:rsidR="0013218A">
        <w:rPr>
          <w:rFonts w:ascii="標楷體" w:eastAsia="標楷體" w:hAnsi="標楷體" w:hint="eastAsia"/>
          <w:color w:val="000000"/>
        </w:rPr>
        <w:t>中正路</w:t>
      </w:r>
      <w:r w:rsidR="000E0E64">
        <w:rPr>
          <w:rFonts w:ascii="標楷體" w:eastAsia="標楷體" w:hAnsi="標楷體" w:hint="eastAsia"/>
          <w:color w:val="000000"/>
        </w:rPr>
        <w:t>三段46</w:t>
      </w:r>
      <w:r w:rsidR="0013218A">
        <w:rPr>
          <w:rFonts w:ascii="標楷體" w:eastAsia="標楷體" w:hAnsi="標楷體" w:hint="eastAsia"/>
          <w:color w:val="000000"/>
        </w:rPr>
        <w:t>號</w:t>
      </w:r>
    </w:p>
    <w:p w14:paraId="4F2EAE6B" w14:textId="77777777" w:rsidR="002D7AE6" w:rsidRPr="00953286" w:rsidRDefault="002D7AE6" w:rsidP="002D7AE6">
      <w:pPr>
        <w:ind w:left="1191"/>
        <w:jc w:val="both"/>
        <w:rPr>
          <w:rFonts w:ascii="標楷體" w:eastAsia="標楷體" w:hAnsi="標楷體"/>
          <w:color w:val="000000"/>
        </w:rPr>
      </w:pPr>
    </w:p>
    <w:p w14:paraId="4F2EAE6C" w14:textId="77777777" w:rsidR="002D7AE6" w:rsidRPr="00953286" w:rsidRDefault="002D7AE6" w:rsidP="002D7AE6">
      <w:pPr>
        <w:ind w:left="1191"/>
        <w:jc w:val="both"/>
        <w:rPr>
          <w:rFonts w:ascii="標楷體" w:eastAsia="標楷體" w:hAnsi="標楷體"/>
          <w:color w:val="000000"/>
        </w:rPr>
      </w:pPr>
      <w:r w:rsidRPr="00953286">
        <w:rPr>
          <w:rFonts w:ascii="標楷體" w:eastAsia="標楷體" w:hAnsi="標楷體"/>
          <w:color w:val="000000"/>
        </w:rPr>
        <w:t xml:space="preserve">乙方聯絡人姓名： </w:t>
      </w:r>
    </w:p>
    <w:p w14:paraId="4F2EAE6D" w14:textId="77777777" w:rsidR="002D7AE6" w:rsidRPr="00953286" w:rsidRDefault="002D7AE6" w:rsidP="002D7AE6">
      <w:pPr>
        <w:ind w:left="1191"/>
        <w:jc w:val="both"/>
        <w:rPr>
          <w:rFonts w:ascii="標楷體" w:eastAsia="標楷體" w:hAnsi="標楷體"/>
          <w:color w:val="000000"/>
        </w:rPr>
      </w:pPr>
      <w:r w:rsidRPr="00953286">
        <w:rPr>
          <w:rFonts w:ascii="標楷體" w:eastAsia="標楷體" w:hAnsi="標楷體"/>
          <w:color w:val="000000"/>
        </w:rPr>
        <w:t>職稱：</w:t>
      </w:r>
    </w:p>
    <w:p w14:paraId="4F2EAE6E" w14:textId="77777777" w:rsidR="002D7AE6" w:rsidRPr="00953286" w:rsidRDefault="002D7AE6" w:rsidP="002D7AE6">
      <w:pPr>
        <w:ind w:left="1191"/>
        <w:jc w:val="both"/>
        <w:rPr>
          <w:rFonts w:ascii="標楷體" w:eastAsia="標楷體" w:hAnsi="標楷體"/>
          <w:color w:val="000000"/>
        </w:rPr>
      </w:pPr>
      <w:r w:rsidRPr="00953286">
        <w:rPr>
          <w:rFonts w:ascii="標楷體" w:eastAsia="標楷體" w:hAnsi="標楷體"/>
          <w:color w:val="000000"/>
        </w:rPr>
        <w:t>聯絡電話：</w:t>
      </w:r>
    </w:p>
    <w:p w14:paraId="4F2EAE6F" w14:textId="77777777" w:rsidR="002D7AE6" w:rsidRPr="00953286" w:rsidRDefault="003A26ED" w:rsidP="002D7AE6">
      <w:pPr>
        <w:ind w:left="1191"/>
        <w:jc w:val="both"/>
        <w:rPr>
          <w:rFonts w:ascii="標楷體" w:eastAsia="標楷體" w:hAnsi="標楷體"/>
          <w:color w:val="000000"/>
        </w:rPr>
      </w:pPr>
      <w:r>
        <w:rPr>
          <w:rFonts w:ascii="標楷體" w:eastAsia="標楷體" w:hAnsi="標楷體" w:hint="eastAsia"/>
          <w:color w:val="000000"/>
        </w:rPr>
        <w:t>電傳</w:t>
      </w:r>
      <w:r w:rsidR="002D7AE6" w:rsidRPr="00953286">
        <w:rPr>
          <w:rFonts w:ascii="標楷體" w:eastAsia="標楷體" w:hAnsi="標楷體"/>
          <w:color w:val="000000"/>
        </w:rPr>
        <w:t>號碼：</w:t>
      </w:r>
    </w:p>
    <w:p w14:paraId="4F2EAE70" w14:textId="77777777" w:rsidR="002D7AE6" w:rsidRPr="00953286" w:rsidRDefault="002D7AE6" w:rsidP="002D7AE6">
      <w:pPr>
        <w:ind w:left="1191"/>
        <w:jc w:val="both"/>
        <w:rPr>
          <w:rFonts w:ascii="標楷體" w:eastAsia="標楷體" w:hAnsi="標楷體"/>
          <w:color w:val="000000"/>
        </w:rPr>
      </w:pPr>
      <w:r w:rsidRPr="00953286">
        <w:rPr>
          <w:rFonts w:ascii="標楷體" w:eastAsia="標楷體" w:hAnsi="標楷體"/>
          <w:color w:val="000000"/>
        </w:rPr>
        <w:t>地址：</w:t>
      </w:r>
    </w:p>
    <w:p w14:paraId="4F2EAE71" w14:textId="77777777" w:rsidR="009E6B82" w:rsidRPr="00953286" w:rsidRDefault="009E6B82" w:rsidP="002D7AE6">
      <w:pPr>
        <w:ind w:left="1191"/>
        <w:jc w:val="both"/>
        <w:rPr>
          <w:rFonts w:ascii="標楷體" w:eastAsia="標楷體" w:hAnsi="標楷體"/>
          <w:color w:val="000000"/>
        </w:rPr>
      </w:pPr>
    </w:p>
    <w:p w14:paraId="4F2EAE72" w14:textId="77777777" w:rsidR="009E6B82" w:rsidRPr="00953286" w:rsidRDefault="007570BF" w:rsidP="009E6B82">
      <w:pPr>
        <w:numPr>
          <w:ilvl w:val="0"/>
          <w:numId w:val="6"/>
        </w:numPr>
        <w:tabs>
          <w:tab w:val="clear" w:pos="624"/>
          <w:tab w:val="num" w:pos="900"/>
          <w:tab w:val="left" w:pos="1080"/>
        </w:tabs>
        <w:ind w:left="540" w:hanging="540"/>
        <w:jc w:val="both"/>
        <w:rPr>
          <w:rFonts w:ascii="標楷體" w:eastAsia="標楷體" w:hAnsi="標楷體"/>
          <w:color w:val="000000"/>
        </w:rPr>
      </w:pPr>
      <w:r w:rsidRPr="00953286">
        <w:rPr>
          <w:rFonts w:ascii="標楷體" w:eastAsia="標楷體" w:hAnsi="標楷體" w:hint="eastAsia"/>
          <w:color w:val="000000"/>
        </w:rPr>
        <w:t xml:space="preserve"> </w:t>
      </w:r>
      <w:r w:rsidR="009E6B82" w:rsidRPr="00953286">
        <w:rPr>
          <w:rFonts w:ascii="標楷體" w:eastAsia="標楷體" w:hAnsi="標楷體" w:hint="eastAsia"/>
          <w:color w:val="000000"/>
        </w:rPr>
        <w:t>計畫變更</w:t>
      </w:r>
    </w:p>
    <w:p w14:paraId="4F2EAE73" w14:textId="77777777" w:rsidR="009E6B82" w:rsidRPr="00953286" w:rsidRDefault="009E6B82" w:rsidP="007570BF">
      <w:pPr>
        <w:ind w:left="1191"/>
        <w:jc w:val="both"/>
        <w:rPr>
          <w:rFonts w:ascii="標楷體" w:eastAsia="標楷體" w:hAnsi="標楷體"/>
          <w:color w:val="000000"/>
        </w:rPr>
      </w:pPr>
      <w:r w:rsidRPr="00953286">
        <w:rPr>
          <w:rFonts w:ascii="標楷體" w:eastAsia="標楷體" w:hAnsi="標楷體" w:hint="eastAsia"/>
          <w:color w:val="000000"/>
        </w:rPr>
        <w:t>甲乙雙方認為有必要時，得</w:t>
      </w:r>
      <w:r w:rsidR="007705FF">
        <w:rPr>
          <w:rFonts w:ascii="標楷體" w:eastAsia="標楷體" w:hAnsi="標楷體" w:hint="eastAsia"/>
          <w:color w:val="000000"/>
        </w:rPr>
        <w:t>合意</w:t>
      </w:r>
      <w:r w:rsidRPr="00953286">
        <w:rPr>
          <w:rFonts w:ascii="標楷體" w:eastAsia="標楷體" w:hAnsi="標楷體" w:hint="eastAsia"/>
          <w:color w:val="000000"/>
        </w:rPr>
        <w:t>變更本計畫內容。但計畫進度和計畫</w:t>
      </w:r>
      <w:r w:rsidR="0076206D" w:rsidRPr="00953286">
        <w:rPr>
          <w:rFonts w:ascii="標楷體" w:eastAsia="標楷體" w:hAnsi="標楷體" w:hint="eastAsia"/>
          <w:color w:val="000000"/>
        </w:rPr>
        <w:t>經</w:t>
      </w:r>
      <w:r w:rsidRPr="00953286">
        <w:rPr>
          <w:rFonts w:ascii="標楷體" w:eastAsia="標楷體" w:hAnsi="標楷體" w:hint="eastAsia"/>
          <w:color w:val="000000"/>
        </w:rPr>
        <w:t>費</w:t>
      </w:r>
      <w:r w:rsidR="0076206D" w:rsidRPr="00953286">
        <w:rPr>
          <w:rFonts w:ascii="標楷體" w:eastAsia="標楷體" w:hAnsi="標楷體" w:hint="eastAsia"/>
          <w:color w:val="000000"/>
        </w:rPr>
        <w:t>，</w:t>
      </w:r>
      <w:r w:rsidRPr="00953286">
        <w:rPr>
          <w:rFonts w:ascii="標楷體" w:eastAsia="標楷體" w:hAnsi="標楷體" w:hint="eastAsia"/>
          <w:color w:val="000000"/>
        </w:rPr>
        <w:t>應由甲</w:t>
      </w:r>
      <w:r w:rsidR="007705FF">
        <w:rPr>
          <w:rFonts w:ascii="標楷體" w:eastAsia="標楷體" w:hAnsi="標楷體" w:hint="eastAsia"/>
          <w:color w:val="000000"/>
        </w:rPr>
        <w:t>乙雙方協議合理調整之；協議不成時，任一方均得以書面通知他方終止本契約。此時，乙方不得要求甲方歸</w:t>
      </w:r>
      <w:r w:rsidRPr="00953286">
        <w:rPr>
          <w:rFonts w:ascii="標楷體" w:eastAsia="標楷體" w:hAnsi="標楷體" w:hint="eastAsia"/>
          <w:color w:val="000000"/>
        </w:rPr>
        <w:t>還其已支用之計畫</w:t>
      </w:r>
      <w:r w:rsidR="0076206D" w:rsidRPr="00953286">
        <w:rPr>
          <w:rFonts w:ascii="標楷體" w:eastAsia="標楷體" w:hAnsi="標楷體" w:hint="eastAsia"/>
          <w:color w:val="000000"/>
        </w:rPr>
        <w:t>經</w:t>
      </w:r>
      <w:r w:rsidR="007705FF">
        <w:rPr>
          <w:rFonts w:ascii="標楷體" w:eastAsia="標楷體" w:hAnsi="標楷體" w:hint="eastAsia"/>
          <w:color w:val="000000"/>
        </w:rPr>
        <w:t>費，</w:t>
      </w:r>
      <w:r w:rsidR="007705FF" w:rsidRPr="007705FF">
        <w:rPr>
          <w:rFonts w:ascii="標楷體" w:eastAsia="標楷體" w:hAnsi="標楷體" w:hint="eastAsia"/>
          <w:color w:val="000000"/>
        </w:rPr>
        <w:t>但得停止支付未到期之計畫經費；甲方則無需負擔任何損害賠償責任</w:t>
      </w:r>
      <w:r w:rsidRPr="00953286">
        <w:rPr>
          <w:rFonts w:ascii="標楷體" w:eastAsia="標楷體" w:hAnsi="標楷體" w:hint="eastAsia"/>
          <w:color w:val="000000"/>
        </w:rPr>
        <w:t>。</w:t>
      </w:r>
    </w:p>
    <w:p w14:paraId="4F2EAE74" w14:textId="77777777" w:rsidR="002D7AE6" w:rsidRPr="00953286" w:rsidRDefault="002D7AE6" w:rsidP="002D7AE6">
      <w:pPr>
        <w:jc w:val="both"/>
        <w:rPr>
          <w:rFonts w:ascii="標楷體" w:eastAsia="標楷體" w:hAnsi="標楷體"/>
          <w:color w:val="000000"/>
        </w:rPr>
      </w:pPr>
    </w:p>
    <w:p w14:paraId="4F2EAE75" w14:textId="77777777" w:rsidR="002D7AE6" w:rsidRPr="00953286" w:rsidRDefault="00DE6FC3" w:rsidP="00DE6FC3">
      <w:pPr>
        <w:numPr>
          <w:ilvl w:val="0"/>
          <w:numId w:val="6"/>
        </w:numPr>
        <w:tabs>
          <w:tab w:val="clear" w:pos="624"/>
          <w:tab w:val="num" w:pos="900"/>
          <w:tab w:val="left" w:pos="1080"/>
        </w:tabs>
        <w:ind w:left="540" w:hanging="540"/>
        <w:jc w:val="both"/>
        <w:rPr>
          <w:rFonts w:ascii="標楷體" w:eastAsia="標楷體" w:hAnsi="標楷體"/>
          <w:color w:val="000000"/>
        </w:rPr>
      </w:pPr>
      <w:r w:rsidRPr="00953286">
        <w:rPr>
          <w:rFonts w:ascii="標楷體" w:eastAsia="標楷體" w:hAnsi="標楷體" w:hint="eastAsia"/>
          <w:color w:val="000000"/>
        </w:rPr>
        <w:t xml:space="preserve"> </w:t>
      </w:r>
      <w:r w:rsidR="002D7AE6" w:rsidRPr="00953286">
        <w:rPr>
          <w:rFonts w:ascii="標楷體" w:eastAsia="標楷體" w:hAnsi="標楷體"/>
          <w:color w:val="000000"/>
        </w:rPr>
        <w:t>契約終止</w:t>
      </w:r>
      <w:r w:rsidR="00C554B6" w:rsidRPr="00953286">
        <w:rPr>
          <w:rFonts w:ascii="標楷體" w:eastAsia="標楷體" w:hAnsi="標楷體" w:hint="eastAsia"/>
          <w:color w:val="000000"/>
        </w:rPr>
        <w:t>或解除</w:t>
      </w:r>
    </w:p>
    <w:p w14:paraId="4F2EAE76" w14:textId="77777777" w:rsidR="002D7AE6" w:rsidRPr="00953286" w:rsidRDefault="002D7AE6" w:rsidP="007705FF">
      <w:pPr>
        <w:pStyle w:val="20"/>
        <w:numPr>
          <w:ilvl w:val="0"/>
          <w:numId w:val="24"/>
        </w:numPr>
        <w:rPr>
          <w:rFonts w:ascii="標楷體" w:eastAsia="標楷體" w:hAnsi="標楷體"/>
          <w:color w:val="000000"/>
        </w:rPr>
      </w:pPr>
      <w:r w:rsidRPr="00953286">
        <w:rPr>
          <w:rFonts w:ascii="標楷體" w:eastAsia="標楷體" w:hAnsi="標楷體"/>
          <w:color w:val="000000"/>
        </w:rPr>
        <w:t>除本契約另有約定者外，任一方當事人不履行</w:t>
      </w:r>
      <w:r w:rsidR="007705FF">
        <w:rPr>
          <w:rFonts w:ascii="標楷體" w:eastAsia="標楷體" w:hAnsi="標楷體"/>
          <w:color w:val="000000"/>
        </w:rPr>
        <w:t>本契約</w:t>
      </w:r>
      <w:r w:rsidR="007705FF">
        <w:rPr>
          <w:rFonts w:ascii="標楷體" w:eastAsia="標楷體" w:hAnsi="標楷體" w:hint="eastAsia"/>
          <w:color w:val="000000"/>
        </w:rPr>
        <w:t>或有其他違約情事者</w:t>
      </w:r>
      <w:r w:rsidRPr="00953286">
        <w:rPr>
          <w:rFonts w:ascii="標楷體" w:eastAsia="標楷體" w:hAnsi="標楷體"/>
          <w:color w:val="000000"/>
        </w:rPr>
        <w:t>，他方得以書面通知</w:t>
      </w:r>
      <w:r w:rsidR="0076206D" w:rsidRPr="00953286">
        <w:rPr>
          <w:rFonts w:ascii="標楷體" w:eastAsia="標楷體" w:hAnsi="標楷體" w:hint="eastAsia"/>
          <w:color w:val="000000"/>
        </w:rPr>
        <w:t>限期</w:t>
      </w:r>
      <w:r w:rsidR="007705FF">
        <w:rPr>
          <w:rFonts w:ascii="標楷體" w:eastAsia="標楷體" w:hAnsi="標楷體"/>
          <w:color w:val="000000"/>
        </w:rPr>
        <w:t>改正</w:t>
      </w:r>
      <w:r w:rsidR="007705FF">
        <w:rPr>
          <w:rFonts w:ascii="標楷體" w:eastAsia="標楷體" w:hAnsi="標楷體" w:hint="eastAsia"/>
          <w:color w:val="000000"/>
        </w:rPr>
        <w:t>；</w:t>
      </w:r>
      <w:r w:rsidR="007705FF">
        <w:rPr>
          <w:rFonts w:ascii="標楷體" w:eastAsia="標楷體" w:hAnsi="標楷體"/>
          <w:color w:val="000000"/>
        </w:rPr>
        <w:t>逾期未</w:t>
      </w:r>
      <w:r w:rsidRPr="00953286">
        <w:rPr>
          <w:rFonts w:ascii="標楷體" w:eastAsia="標楷體" w:hAnsi="標楷體"/>
          <w:color w:val="000000"/>
        </w:rPr>
        <w:t>改正者，他方得另以書面通知終止</w:t>
      </w:r>
      <w:r w:rsidR="00C554B6" w:rsidRPr="00953286">
        <w:rPr>
          <w:rFonts w:ascii="標楷體" w:eastAsia="標楷體" w:hAnsi="標楷體" w:hint="eastAsia"/>
          <w:color w:val="000000"/>
        </w:rPr>
        <w:t>或解除</w:t>
      </w:r>
      <w:r w:rsidRPr="00953286">
        <w:rPr>
          <w:rFonts w:ascii="標楷體" w:eastAsia="標楷體" w:hAnsi="標楷體"/>
          <w:color w:val="000000"/>
        </w:rPr>
        <w:t>本契約。</w:t>
      </w:r>
    </w:p>
    <w:p w14:paraId="4F2EAE77" w14:textId="77777777" w:rsidR="002D7AE6" w:rsidRPr="00953286" w:rsidRDefault="002D7AE6" w:rsidP="007C2D2B">
      <w:pPr>
        <w:pStyle w:val="20"/>
        <w:numPr>
          <w:ilvl w:val="0"/>
          <w:numId w:val="24"/>
        </w:numPr>
        <w:rPr>
          <w:rFonts w:ascii="標楷體" w:eastAsia="標楷體" w:hAnsi="標楷體"/>
          <w:color w:val="000000"/>
        </w:rPr>
      </w:pPr>
      <w:proofErr w:type="spellStart"/>
      <w:r w:rsidRPr="00953286">
        <w:rPr>
          <w:rFonts w:ascii="標楷體" w:eastAsia="標楷體" w:hAnsi="標楷體"/>
          <w:color w:val="000000"/>
        </w:rPr>
        <w:t>本契約因</w:t>
      </w:r>
      <w:r w:rsidRPr="00223CCE">
        <w:rPr>
          <w:rFonts w:ascii="標楷體" w:eastAsia="標楷體" w:hAnsi="標楷體"/>
          <w:color w:val="000000"/>
        </w:rPr>
        <w:t>乙方違約</w:t>
      </w:r>
      <w:r w:rsidR="0076206D" w:rsidRPr="00953286">
        <w:rPr>
          <w:rFonts w:ascii="標楷體" w:eastAsia="標楷體" w:hAnsi="標楷體" w:hint="eastAsia"/>
          <w:color w:val="000000"/>
        </w:rPr>
        <w:t>，</w:t>
      </w:r>
      <w:r w:rsidRPr="00953286">
        <w:rPr>
          <w:rFonts w:ascii="標楷體" w:eastAsia="標楷體" w:hAnsi="標楷體"/>
          <w:color w:val="000000"/>
        </w:rPr>
        <w:t>經甲方依前項約定終止</w:t>
      </w:r>
      <w:r w:rsidR="007705FF">
        <w:rPr>
          <w:rFonts w:ascii="標楷體" w:eastAsia="標楷體" w:hAnsi="標楷體" w:hint="eastAsia"/>
          <w:color w:val="000000"/>
        </w:rPr>
        <w:t>契約</w:t>
      </w:r>
      <w:r w:rsidRPr="00953286">
        <w:rPr>
          <w:rFonts w:ascii="標楷體" w:eastAsia="標楷體" w:hAnsi="標楷體"/>
          <w:color w:val="000000"/>
        </w:rPr>
        <w:t>後，其已受領自乙方之計畫</w:t>
      </w:r>
      <w:r w:rsidR="00C554B6" w:rsidRPr="00953286">
        <w:rPr>
          <w:rFonts w:ascii="標楷體" w:eastAsia="標楷體" w:hAnsi="標楷體" w:hint="eastAsia"/>
          <w:color w:val="000000"/>
        </w:rPr>
        <w:t>經</w:t>
      </w:r>
      <w:r w:rsidRPr="00953286">
        <w:rPr>
          <w:rFonts w:ascii="標楷體" w:eastAsia="標楷體" w:hAnsi="標楷體"/>
          <w:color w:val="000000"/>
        </w:rPr>
        <w:t>費</w:t>
      </w:r>
      <w:r w:rsidR="00C554B6" w:rsidRPr="00953286">
        <w:rPr>
          <w:rFonts w:ascii="標楷體" w:eastAsia="標楷體" w:hAnsi="標楷體" w:hint="eastAsia"/>
          <w:color w:val="000000"/>
        </w:rPr>
        <w:t>，無須返還</w:t>
      </w:r>
      <w:r w:rsidRPr="00953286">
        <w:rPr>
          <w:rFonts w:ascii="標楷體" w:eastAsia="標楷體" w:hAnsi="標楷體"/>
          <w:color w:val="000000"/>
        </w:rPr>
        <w:t>。</w:t>
      </w:r>
      <w:r w:rsidR="007705FF" w:rsidRPr="0053569B">
        <w:rPr>
          <w:rFonts w:eastAsia="標楷體" w:hAnsi="標楷體"/>
          <w:color w:val="000000"/>
        </w:rPr>
        <w:t>但甲方不得另行要求乙方賠償</w:t>
      </w:r>
      <w:r w:rsidR="007705FF">
        <w:rPr>
          <w:rFonts w:eastAsia="標楷體" w:hAnsi="標楷體" w:hint="eastAsia"/>
          <w:color w:val="000000"/>
        </w:rPr>
        <w:t>其因此所受之</w:t>
      </w:r>
      <w:r w:rsidR="007705FF" w:rsidRPr="0053569B">
        <w:rPr>
          <w:rFonts w:eastAsia="標楷體" w:hAnsi="標楷體"/>
          <w:color w:val="000000"/>
        </w:rPr>
        <w:t>損害</w:t>
      </w:r>
      <w:proofErr w:type="spellEnd"/>
      <w:r w:rsidR="007705FF" w:rsidRPr="0053569B">
        <w:rPr>
          <w:rFonts w:eastAsia="標楷體" w:hAnsi="標楷體"/>
          <w:color w:val="000000"/>
        </w:rPr>
        <w:t>。</w:t>
      </w:r>
    </w:p>
    <w:p w14:paraId="4F2EAE78" w14:textId="77777777" w:rsidR="002D7AE6" w:rsidRDefault="002D7AE6" w:rsidP="007C2D2B">
      <w:pPr>
        <w:pStyle w:val="20"/>
        <w:numPr>
          <w:ilvl w:val="0"/>
          <w:numId w:val="24"/>
        </w:numPr>
        <w:rPr>
          <w:rFonts w:ascii="標楷體" w:eastAsia="標楷體" w:hAnsi="標楷體"/>
          <w:color w:val="000000"/>
        </w:rPr>
      </w:pPr>
      <w:r w:rsidRPr="00953286">
        <w:rPr>
          <w:rFonts w:ascii="標楷體" w:eastAsia="標楷體" w:hAnsi="標楷體"/>
          <w:color w:val="000000"/>
        </w:rPr>
        <w:t>本契約因</w:t>
      </w:r>
      <w:r w:rsidRPr="00223CCE">
        <w:rPr>
          <w:rFonts w:ascii="標楷體" w:eastAsia="標楷體" w:hAnsi="標楷體"/>
          <w:color w:val="000000"/>
        </w:rPr>
        <w:t>甲方違約</w:t>
      </w:r>
      <w:r w:rsidR="00C554B6" w:rsidRPr="00953286">
        <w:rPr>
          <w:rFonts w:ascii="標楷體" w:eastAsia="標楷體" w:hAnsi="標楷體" w:hint="eastAsia"/>
          <w:color w:val="000000"/>
        </w:rPr>
        <w:t>，</w:t>
      </w:r>
      <w:r w:rsidRPr="00953286">
        <w:rPr>
          <w:rFonts w:ascii="標楷體" w:eastAsia="標楷體" w:hAnsi="標楷體"/>
          <w:color w:val="000000"/>
        </w:rPr>
        <w:t>經乙方依第一</w:t>
      </w:r>
      <w:r w:rsidR="00C554B6" w:rsidRPr="00953286">
        <w:rPr>
          <w:rFonts w:ascii="標楷體" w:eastAsia="標楷體" w:hAnsi="標楷體" w:hint="eastAsia"/>
          <w:color w:val="000000"/>
        </w:rPr>
        <w:t>項約</w:t>
      </w:r>
      <w:r w:rsidRPr="00953286">
        <w:rPr>
          <w:rFonts w:ascii="標楷體" w:eastAsia="標楷體" w:hAnsi="標楷體"/>
          <w:color w:val="000000"/>
        </w:rPr>
        <w:t>定終止本契約後</w:t>
      </w:r>
      <w:r w:rsidRPr="00953286">
        <w:rPr>
          <w:rFonts w:ascii="標楷體" w:eastAsia="標楷體" w:hAnsi="標楷體" w:hint="eastAsia"/>
          <w:color w:val="000000"/>
        </w:rPr>
        <w:t>□□</w:t>
      </w:r>
      <w:r w:rsidRPr="00953286">
        <w:rPr>
          <w:rFonts w:ascii="標楷體" w:eastAsia="標楷體" w:hAnsi="標楷體"/>
          <w:color w:val="000000"/>
        </w:rPr>
        <w:t>日內，甲方應將其受領自乙方之計畫</w:t>
      </w:r>
      <w:r w:rsidR="00C554B6" w:rsidRPr="00953286">
        <w:rPr>
          <w:rFonts w:ascii="標楷體" w:eastAsia="標楷體" w:hAnsi="標楷體" w:hint="eastAsia"/>
          <w:color w:val="000000"/>
        </w:rPr>
        <w:t>經</w:t>
      </w:r>
      <w:r w:rsidRPr="00953286">
        <w:rPr>
          <w:rFonts w:ascii="標楷體" w:eastAsia="標楷體" w:hAnsi="標楷體"/>
          <w:color w:val="000000"/>
        </w:rPr>
        <w:t>費中未使用之部分</w:t>
      </w:r>
      <w:r w:rsidR="00856F1D" w:rsidRPr="00953286">
        <w:rPr>
          <w:rFonts w:ascii="標楷體" w:eastAsia="標楷體" w:hAnsi="標楷體" w:hint="eastAsia"/>
          <w:color w:val="000000"/>
        </w:rPr>
        <w:t>，無息返還乙方，乙方並得停止支付其應支付之計畫</w:t>
      </w:r>
      <w:r w:rsidR="00C554B6" w:rsidRPr="00953286">
        <w:rPr>
          <w:rFonts w:ascii="標楷體" w:eastAsia="標楷體" w:hAnsi="標楷體" w:hint="eastAsia"/>
          <w:color w:val="000000"/>
        </w:rPr>
        <w:t>經</w:t>
      </w:r>
      <w:r w:rsidR="00856F1D" w:rsidRPr="00953286">
        <w:rPr>
          <w:rFonts w:ascii="標楷體" w:eastAsia="標楷體" w:hAnsi="標楷體" w:hint="eastAsia"/>
          <w:color w:val="000000"/>
        </w:rPr>
        <w:t>費</w:t>
      </w:r>
      <w:r w:rsidRPr="00953286">
        <w:rPr>
          <w:rFonts w:ascii="標楷體" w:eastAsia="標楷體" w:hAnsi="標楷體"/>
          <w:color w:val="000000"/>
        </w:rPr>
        <w:t>。</w:t>
      </w:r>
    </w:p>
    <w:p w14:paraId="4F2EAE79" w14:textId="77777777" w:rsidR="002D7AE6" w:rsidRPr="00953286" w:rsidRDefault="002D7AE6" w:rsidP="007C2D2B">
      <w:pPr>
        <w:pStyle w:val="20"/>
        <w:numPr>
          <w:ilvl w:val="0"/>
          <w:numId w:val="24"/>
        </w:numPr>
        <w:rPr>
          <w:rFonts w:ascii="標楷體" w:eastAsia="標楷體" w:hAnsi="標楷體"/>
          <w:color w:val="000000"/>
        </w:rPr>
      </w:pPr>
      <w:r w:rsidRPr="00953286">
        <w:rPr>
          <w:rFonts w:ascii="標楷體" w:eastAsia="標楷體" w:hAnsi="標楷體" w:hint="eastAsia"/>
          <w:color w:val="000000"/>
        </w:rPr>
        <w:t>任一</w:t>
      </w:r>
      <w:r w:rsidRPr="00953286">
        <w:rPr>
          <w:rFonts w:ascii="標楷體" w:eastAsia="標楷體" w:hAnsi="標楷體"/>
          <w:color w:val="000000"/>
        </w:rPr>
        <w:t>方</w:t>
      </w:r>
      <w:r w:rsidRPr="00953286">
        <w:rPr>
          <w:rFonts w:ascii="標楷體" w:eastAsia="標楷體" w:hAnsi="標楷體" w:hint="eastAsia"/>
          <w:color w:val="000000"/>
        </w:rPr>
        <w:t>若</w:t>
      </w:r>
      <w:r w:rsidRPr="00953286">
        <w:rPr>
          <w:rFonts w:ascii="標楷體" w:eastAsia="標楷體" w:hAnsi="標楷體"/>
          <w:color w:val="000000"/>
        </w:rPr>
        <w:t>認為本計畫之繼續執行</w:t>
      </w:r>
      <w:r w:rsidR="00C554B6" w:rsidRPr="00953286">
        <w:rPr>
          <w:rFonts w:ascii="標楷體" w:eastAsia="標楷體" w:hAnsi="標楷體" w:hint="eastAsia"/>
          <w:color w:val="000000"/>
        </w:rPr>
        <w:t>，</w:t>
      </w:r>
      <w:r w:rsidRPr="00953286">
        <w:rPr>
          <w:rFonts w:ascii="標楷體" w:eastAsia="標楷體" w:hAnsi="標楷體"/>
          <w:color w:val="000000"/>
        </w:rPr>
        <w:t>不能達到預期之目的或認為無繼續進行本計畫之必要時，</w:t>
      </w:r>
      <w:r w:rsidR="00C554B6" w:rsidRPr="00953286">
        <w:rPr>
          <w:rFonts w:ascii="標楷體" w:eastAsia="標楷體" w:hAnsi="標楷體" w:hint="eastAsia"/>
          <w:color w:val="000000"/>
        </w:rPr>
        <w:t>經</w:t>
      </w:r>
      <w:r w:rsidRPr="00953286">
        <w:rPr>
          <w:rFonts w:ascii="標楷體" w:eastAsia="標楷體" w:hAnsi="標楷體" w:hint="eastAsia"/>
          <w:color w:val="000000"/>
        </w:rPr>
        <w:t>雙方</w:t>
      </w:r>
      <w:r w:rsidRPr="00953286">
        <w:rPr>
          <w:rFonts w:ascii="標楷體" w:eastAsia="標楷體" w:hAnsi="標楷體"/>
          <w:color w:val="000000"/>
        </w:rPr>
        <w:t>同意後</w:t>
      </w:r>
      <w:r w:rsidRPr="00953286">
        <w:rPr>
          <w:rFonts w:ascii="標楷體" w:eastAsia="標楷體" w:hAnsi="標楷體" w:hint="eastAsia"/>
          <w:color w:val="000000"/>
        </w:rPr>
        <w:t>得</w:t>
      </w:r>
      <w:r w:rsidRPr="00953286">
        <w:rPr>
          <w:rFonts w:ascii="標楷體" w:eastAsia="標楷體" w:hAnsi="標楷體"/>
          <w:color w:val="000000"/>
        </w:rPr>
        <w:t>終止本契約。於此情況下，甲方應於本契約終止後</w:t>
      </w:r>
      <w:r w:rsidRPr="00953286">
        <w:rPr>
          <w:rFonts w:ascii="標楷體" w:eastAsia="標楷體" w:hAnsi="標楷體" w:hint="eastAsia"/>
          <w:color w:val="000000"/>
        </w:rPr>
        <w:t>□□</w:t>
      </w:r>
      <w:r w:rsidRPr="00953286">
        <w:rPr>
          <w:rFonts w:ascii="標楷體" w:eastAsia="標楷體" w:hAnsi="標楷體"/>
          <w:color w:val="000000"/>
        </w:rPr>
        <w:t>日內，將其已受領自乙方之計畫</w:t>
      </w:r>
      <w:r w:rsidR="00C554B6" w:rsidRPr="00953286">
        <w:rPr>
          <w:rFonts w:ascii="標楷體" w:eastAsia="標楷體" w:hAnsi="標楷體" w:hint="eastAsia"/>
          <w:color w:val="000000"/>
        </w:rPr>
        <w:t>經</w:t>
      </w:r>
      <w:r w:rsidRPr="00953286">
        <w:rPr>
          <w:rFonts w:ascii="標楷體" w:eastAsia="標楷體" w:hAnsi="標楷體"/>
          <w:color w:val="000000"/>
        </w:rPr>
        <w:t>費中未使用之部分</w:t>
      </w:r>
      <w:r w:rsidR="00770E06" w:rsidRPr="00953286">
        <w:rPr>
          <w:rFonts w:ascii="標楷體" w:eastAsia="標楷體" w:hAnsi="標楷體" w:hint="eastAsia"/>
          <w:color w:val="000000"/>
        </w:rPr>
        <w:t>，</w:t>
      </w:r>
      <w:r w:rsidRPr="00953286">
        <w:rPr>
          <w:rFonts w:ascii="標楷體" w:eastAsia="標楷體" w:hAnsi="標楷體" w:hint="eastAsia"/>
          <w:color w:val="000000"/>
        </w:rPr>
        <w:t>無息</w:t>
      </w:r>
      <w:r w:rsidRPr="00953286">
        <w:rPr>
          <w:rFonts w:ascii="標楷體" w:eastAsia="標楷體" w:hAnsi="標楷體"/>
          <w:color w:val="000000"/>
        </w:rPr>
        <w:t>返還乙方</w:t>
      </w:r>
      <w:r w:rsidRPr="00953286">
        <w:rPr>
          <w:rFonts w:ascii="標楷體" w:eastAsia="標楷體" w:hAnsi="標楷體" w:hint="eastAsia"/>
          <w:color w:val="000000"/>
        </w:rPr>
        <w:t>；乙方不得要求甲方返還已支用之計畫</w:t>
      </w:r>
      <w:r w:rsidR="00C554B6" w:rsidRPr="00953286">
        <w:rPr>
          <w:rFonts w:ascii="標楷體" w:eastAsia="標楷體" w:hAnsi="標楷體" w:hint="eastAsia"/>
          <w:color w:val="000000"/>
        </w:rPr>
        <w:t>經</w:t>
      </w:r>
      <w:r w:rsidRPr="00953286">
        <w:rPr>
          <w:rFonts w:ascii="標楷體" w:eastAsia="標楷體" w:hAnsi="標楷體" w:hint="eastAsia"/>
          <w:color w:val="000000"/>
        </w:rPr>
        <w:t>費。任何一</w:t>
      </w:r>
      <w:r w:rsidRPr="00953286">
        <w:rPr>
          <w:rFonts w:ascii="標楷體" w:eastAsia="標楷體" w:hAnsi="標楷體"/>
          <w:color w:val="000000"/>
        </w:rPr>
        <w:t>方</w:t>
      </w:r>
      <w:r w:rsidR="007705FF">
        <w:rPr>
          <w:rFonts w:ascii="標楷體" w:eastAsia="標楷體" w:hAnsi="標楷體" w:hint="eastAsia"/>
          <w:color w:val="000000"/>
        </w:rPr>
        <w:t>均</w:t>
      </w:r>
      <w:r w:rsidR="007705FF">
        <w:rPr>
          <w:rFonts w:ascii="標楷體" w:eastAsia="標楷體" w:hAnsi="標楷體"/>
          <w:color w:val="000000"/>
        </w:rPr>
        <w:t>不得</w:t>
      </w:r>
      <w:r w:rsidRPr="00953286">
        <w:rPr>
          <w:rFonts w:ascii="標楷體" w:eastAsia="標楷體" w:hAnsi="標楷體"/>
          <w:color w:val="000000"/>
        </w:rPr>
        <w:t>要求</w:t>
      </w:r>
      <w:r w:rsidRPr="00953286">
        <w:rPr>
          <w:rFonts w:ascii="標楷體" w:eastAsia="標楷體" w:hAnsi="標楷體" w:hint="eastAsia"/>
          <w:color w:val="000000"/>
        </w:rPr>
        <w:t>他</w:t>
      </w:r>
      <w:r w:rsidRPr="00953286">
        <w:rPr>
          <w:rFonts w:ascii="標楷體" w:eastAsia="標楷體" w:hAnsi="標楷體"/>
          <w:color w:val="000000"/>
        </w:rPr>
        <w:t>方賠償</w:t>
      </w:r>
      <w:r w:rsidR="007705FF">
        <w:rPr>
          <w:rFonts w:ascii="標楷體" w:eastAsia="標楷體" w:hAnsi="標楷體" w:hint="eastAsia"/>
          <w:color w:val="000000"/>
        </w:rPr>
        <w:t>其因此所受之</w:t>
      </w:r>
      <w:r w:rsidRPr="00953286">
        <w:rPr>
          <w:rFonts w:ascii="標楷體" w:eastAsia="標楷體" w:hAnsi="標楷體"/>
          <w:color w:val="000000"/>
        </w:rPr>
        <w:t>損害。</w:t>
      </w:r>
    </w:p>
    <w:p w14:paraId="4F2EAE7A" w14:textId="77777777" w:rsidR="002D7AE6" w:rsidRPr="00953286" w:rsidRDefault="002D7AE6" w:rsidP="00770E06">
      <w:pPr>
        <w:pStyle w:val="20"/>
        <w:numPr>
          <w:ilvl w:val="0"/>
          <w:numId w:val="24"/>
        </w:numPr>
        <w:rPr>
          <w:rFonts w:ascii="標楷體" w:eastAsia="標楷體" w:hAnsi="標楷體"/>
          <w:color w:val="000000"/>
        </w:rPr>
      </w:pPr>
      <w:r w:rsidRPr="00953286">
        <w:rPr>
          <w:rFonts w:ascii="標楷體" w:eastAsia="標楷體" w:hAnsi="標楷體"/>
          <w:color w:val="000000"/>
        </w:rPr>
        <w:t>本契約</w:t>
      </w:r>
      <w:r w:rsidR="00770E06" w:rsidRPr="00953286">
        <w:rPr>
          <w:rFonts w:ascii="標楷體" w:eastAsia="標楷體" w:hAnsi="標楷體" w:hint="eastAsia"/>
          <w:color w:val="000000"/>
        </w:rPr>
        <w:t>經</w:t>
      </w:r>
      <w:r w:rsidRPr="00953286">
        <w:rPr>
          <w:rFonts w:ascii="標楷體" w:eastAsia="標楷體" w:hAnsi="標楷體"/>
          <w:color w:val="000000"/>
        </w:rPr>
        <w:t>終止或解除後，本計畫</w:t>
      </w:r>
      <w:r w:rsidR="00770E06" w:rsidRPr="00953286">
        <w:rPr>
          <w:rFonts w:ascii="標楷體" w:eastAsia="標楷體" w:hAnsi="標楷體" w:hint="eastAsia"/>
          <w:color w:val="000000"/>
        </w:rPr>
        <w:t>之</w:t>
      </w:r>
      <w:r w:rsidR="007705FF">
        <w:rPr>
          <w:rFonts w:ascii="標楷體" w:eastAsia="標楷體" w:hAnsi="標楷體" w:hint="eastAsia"/>
          <w:color w:val="000000"/>
        </w:rPr>
        <w:t>相關</w:t>
      </w:r>
      <w:r w:rsidRPr="00953286">
        <w:rPr>
          <w:rFonts w:ascii="標楷體" w:eastAsia="標楷體" w:hAnsi="標楷體"/>
          <w:color w:val="000000"/>
        </w:rPr>
        <w:t>資料</w:t>
      </w:r>
      <w:r w:rsidR="007705FF">
        <w:rPr>
          <w:rFonts w:ascii="標楷體" w:eastAsia="標楷體" w:hAnsi="標楷體" w:hint="eastAsia"/>
          <w:color w:val="000000"/>
        </w:rPr>
        <w:t>、研究成果</w:t>
      </w:r>
      <w:r w:rsidRPr="00953286">
        <w:rPr>
          <w:rFonts w:ascii="標楷體" w:eastAsia="標楷體" w:hAnsi="標楷體"/>
          <w:color w:val="000000"/>
        </w:rPr>
        <w:t>、</w:t>
      </w:r>
      <w:r w:rsidR="00770E06" w:rsidRPr="00953286">
        <w:rPr>
          <w:rFonts w:ascii="標楷體" w:eastAsia="標楷體" w:hAnsi="標楷體" w:hint="eastAsia"/>
          <w:color w:val="000000"/>
        </w:rPr>
        <w:t>所產生之專利</w:t>
      </w:r>
      <w:r w:rsidR="00C554B6" w:rsidRPr="00953286">
        <w:rPr>
          <w:rFonts w:ascii="標楷體" w:eastAsia="標楷體" w:hAnsi="標楷體" w:hint="eastAsia"/>
          <w:color w:val="000000"/>
        </w:rPr>
        <w:t>或</w:t>
      </w:r>
      <w:r w:rsidR="00770E06" w:rsidRPr="00953286">
        <w:rPr>
          <w:rFonts w:ascii="標楷體" w:eastAsia="標楷體" w:hAnsi="標楷體" w:hint="eastAsia"/>
          <w:color w:val="000000"/>
        </w:rPr>
        <w:t>其他智慧財產權</w:t>
      </w:r>
      <w:r w:rsidR="00C554B6" w:rsidRPr="00953286">
        <w:rPr>
          <w:rFonts w:ascii="標楷體" w:eastAsia="標楷體" w:hAnsi="標楷體" w:hint="eastAsia"/>
          <w:color w:val="000000"/>
        </w:rPr>
        <w:t>，</w:t>
      </w:r>
      <w:r w:rsidR="00770E06" w:rsidRPr="00953286">
        <w:rPr>
          <w:rFonts w:ascii="標楷體" w:eastAsia="標楷體" w:hAnsi="標楷體" w:hint="eastAsia"/>
          <w:color w:val="000000"/>
        </w:rPr>
        <w:t>悉歸甲方所有，乙方仍應遵守第十</w:t>
      </w:r>
      <w:r w:rsidR="007705FF">
        <w:rPr>
          <w:rFonts w:ascii="標楷體" w:eastAsia="標楷體" w:hAnsi="標楷體" w:hint="eastAsia"/>
          <w:color w:val="000000"/>
        </w:rPr>
        <w:t>五</w:t>
      </w:r>
      <w:r w:rsidR="00770E06" w:rsidRPr="00953286">
        <w:rPr>
          <w:rFonts w:ascii="標楷體" w:eastAsia="標楷體" w:hAnsi="標楷體" w:hint="eastAsia"/>
          <w:color w:val="000000"/>
        </w:rPr>
        <w:t>條</w:t>
      </w:r>
      <w:r w:rsidR="00C554B6" w:rsidRPr="00953286">
        <w:rPr>
          <w:rFonts w:ascii="標楷體" w:eastAsia="標楷體" w:hAnsi="標楷體" w:hint="eastAsia"/>
          <w:color w:val="000000"/>
        </w:rPr>
        <w:t>所定</w:t>
      </w:r>
      <w:r w:rsidR="00770E06" w:rsidRPr="00953286">
        <w:rPr>
          <w:rFonts w:ascii="標楷體" w:eastAsia="標楷體" w:hAnsi="標楷體" w:hint="eastAsia"/>
          <w:color w:val="000000"/>
        </w:rPr>
        <w:t>之</w:t>
      </w:r>
      <w:r w:rsidR="00C554B6" w:rsidRPr="00953286">
        <w:rPr>
          <w:rFonts w:ascii="標楷體" w:eastAsia="標楷體" w:hAnsi="標楷體" w:hint="eastAsia"/>
          <w:color w:val="000000"/>
        </w:rPr>
        <w:t>保密義務</w:t>
      </w:r>
      <w:r w:rsidR="00770E06" w:rsidRPr="00953286">
        <w:rPr>
          <w:rFonts w:ascii="標楷體" w:eastAsia="標楷體" w:hAnsi="標楷體" w:hint="eastAsia"/>
          <w:color w:val="000000"/>
        </w:rPr>
        <w:t>。</w:t>
      </w:r>
    </w:p>
    <w:p w14:paraId="4F2EAE7B" w14:textId="77777777" w:rsidR="002D7AE6" w:rsidRPr="00953286" w:rsidRDefault="002D7AE6" w:rsidP="006A1999">
      <w:pPr>
        <w:jc w:val="both"/>
        <w:rPr>
          <w:rFonts w:ascii="標楷體" w:eastAsia="標楷體" w:hAnsi="標楷體"/>
          <w:color w:val="000000"/>
        </w:rPr>
      </w:pPr>
    </w:p>
    <w:p w14:paraId="4F2EAE7C" w14:textId="77777777" w:rsidR="002D7AE6" w:rsidRPr="00953286" w:rsidRDefault="002D7AE6" w:rsidP="00574C92">
      <w:pPr>
        <w:numPr>
          <w:ilvl w:val="0"/>
          <w:numId w:val="6"/>
        </w:numPr>
        <w:tabs>
          <w:tab w:val="clear" w:pos="624"/>
          <w:tab w:val="num" w:pos="900"/>
          <w:tab w:val="left" w:pos="1080"/>
        </w:tabs>
        <w:ind w:left="540" w:hanging="540"/>
        <w:jc w:val="both"/>
        <w:rPr>
          <w:rFonts w:ascii="標楷體" w:eastAsia="標楷體" w:hAnsi="標楷體"/>
          <w:color w:val="000000"/>
        </w:rPr>
      </w:pPr>
      <w:r w:rsidRPr="00953286">
        <w:rPr>
          <w:rFonts w:ascii="標楷體" w:eastAsia="標楷體" w:hAnsi="標楷體"/>
          <w:color w:val="000000"/>
        </w:rPr>
        <w:t>不可抗力因素</w:t>
      </w:r>
    </w:p>
    <w:p w14:paraId="4F2EAE7D" w14:textId="77777777" w:rsidR="002D7AE6" w:rsidRPr="00953286" w:rsidRDefault="002D7AE6" w:rsidP="00574C92">
      <w:pPr>
        <w:ind w:leftChars="600" w:left="1440"/>
        <w:jc w:val="both"/>
        <w:rPr>
          <w:rFonts w:ascii="標楷體" w:eastAsia="標楷體" w:hAnsi="標楷體"/>
          <w:color w:val="000000"/>
        </w:rPr>
      </w:pPr>
      <w:r w:rsidRPr="00953286">
        <w:rPr>
          <w:rFonts w:ascii="標楷體" w:eastAsia="標楷體" w:hAnsi="標楷體"/>
          <w:color w:val="000000"/>
        </w:rPr>
        <w:t>因水災、火災、風災、地震或其他不可歸責於</w:t>
      </w:r>
      <w:r w:rsidR="00AF1C42">
        <w:rPr>
          <w:rFonts w:ascii="標楷體" w:eastAsia="標楷體" w:hAnsi="標楷體" w:hint="eastAsia"/>
          <w:color w:val="000000"/>
        </w:rPr>
        <w:t>當事人</w:t>
      </w:r>
      <w:r w:rsidRPr="00953286">
        <w:rPr>
          <w:rFonts w:ascii="標楷體" w:eastAsia="標楷體" w:hAnsi="標楷體"/>
          <w:color w:val="000000"/>
        </w:rPr>
        <w:t>一方之事由，</w:t>
      </w:r>
      <w:r w:rsidR="00770E06" w:rsidRPr="00953286">
        <w:rPr>
          <w:rFonts w:ascii="標楷體" w:eastAsia="標楷體" w:hAnsi="標楷體" w:hint="eastAsia"/>
          <w:color w:val="000000"/>
        </w:rPr>
        <w:t>致其不能履行本契約或不能依照本契約履行者，該當事人</w:t>
      </w:r>
      <w:r w:rsidR="007A3BD8" w:rsidRPr="00953286">
        <w:rPr>
          <w:rFonts w:ascii="標楷體" w:eastAsia="標楷體" w:hAnsi="標楷體" w:hint="eastAsia"/>
          <w:color w:val="000000"/>
        </w:rPr>
        <w:t>得</w:t>
      </w:r>
      <w:r w:rsidR="00770E06" w:rsidRPr="00953286">
        <w:rPr>
          <w:rFonts w:ascii="標楷體" w:eastAsia="標楷體" w:hAnsi="標楷體" w:hint="eastAsia"/>
          <w:color w:val="000000"/>
        </w:rPr>
        <w:t>免負</w:t>
      </w:r>
      <w:r w:rsidR="006C08EE" w:rsidRPr="00953286">
        <w:rPr>
          <w:rFonts w:ascii="標楷體" w:eastAsia="標楷體" w:hAnsi="標楷體" w:hint="eastAsia"/>
          <w:color w:val="000000"/>
        </w:rPr>
        <w:t>給付義務或不負</w:t>
      </w:r>
      <w:r w:rsidR="00770E06" w:rsidRPr="00953286">
        <w:rPr>
          <w:rFonts w:ascii="標楷體" w:eastAsia="標楷體" w:hAnsi="標楷體" w:hint="eastAsia"/>
          <w:color w:val="000000"/>
        </w:rPr>
        <w:t>遲延責任。</w:t>
      </w:r>
    </w:p>
    <w:p w14:paraId="4F2EAE7E" w14:textId="77777777" w:rsidR="009E6B82" w:rsidRPr="00953286" w:rsidRDefault="009E6B82" w:rsidP="006A1999">
      <w:pPr>
        <w:jc w:val="both"/>
        <w:rPr>
          <w:rFonts w:ascii="標楷體" w:eastAsia="標楷體" w:hAnsi="標楷體"/>
          <w:color w:val="000000"/>
        </w:rPr>
      </w:pPr>
    </w:p>
    <w:p w14:paraId="4F2EAE7F" w14:textId="77777777" w:rsidR="009E6B82" w:rsidRPr="00953286" w:rsidRDefault="009E6B82" w:rsidP="009E6B82">
      <w:pPr>
        <w:numPr>
          <w:ilvl w:val="0"/>
          <w:numId w:val="6"/>
        </w:numPr>
        <w:tabs>
          <w:tab w:val="clear" w:pos="624"/>
          <w:tab w:val="num" w:pos="900"/>
          <w:tab w:val="left" w:pos="1080"/>
        </w:tabs>
        <w:ind w:left="540" w:hanging="540"/>
        <w:jc w:val="both"/>
        <w:rPr>
          <w:rFonts w:ascii="標楷體" w:eastAsia="標楷體" w:hAnsi="標楷體"/>
          <w:color w:val="000000"/>
        </w:rPr>
      </w:pPr>
      <w:r w:rsidRPr="00953286">
        <w:rPr>
          <w:rFonts w:ascii="標楷體" w:eastAsia="標楷體" w:hAnsi="標楷體"/>
          <w:color w:val="000000"/>
        </w:rPr>
        <w:t>生效日期</w:t>
      </w:r>
    </w:p>
    <w:p w14:paraId="4F2EAE80" w14:textId="77777777" w:rsidR="009E6B82" w:rsidRPr="00953286" w:rsidRDefault="007570BF" w:rsidP="007570BF">
      <w:pPr>
        <w:ind w:left="1446" w:hanging="482"/>
        <w:jc w:val="both"/>
        <w:rPr>
          <w:rFonts w:ascii="標楷體" w:eastAsia="標楷體" w:hAnsi="標楷體"/>
          <w:color w:val="000000"/>
        </w:rPr>
      </w:pPr>
      <w:r w:rsidRPr="00953286">
        <w:rPr>
          <w:rFonts w:ascii="標楷體" w:eastAsia="標楷體" w:hAnsi="標楷體" w:hint="eastAsia"/>
          <w:color w:val="000000"/>
        </w:rPr>
        <w:t xml:space="preserve">    </w:t>
      </w:r>
      <w:r w:rsidR="00AF1C42">
        <w:rPr>
          <w:rFonts w:ascii="標楷體" w:eastAsia="標楷體" w:hAnsi="標楷體" w:hint="eastAsia"/>
          <w:color w:val="000000"/>
        </w:rPr>
        <w:t>本契約經雙方</w:t>
      </w:r>
      <w:r w:rsidR="009E6B82" w:rsidRPr="00953286">
        <w:rPr>
          <w:rFonts w:ascii="標楷體" w:eastAsia="標楷體" w:hAnsi="標楷體" w:hint="eastAsia"/>
          <w:color w:val="000000"/>
        </w:rPr>
        <w:t>簽</w:t>
      </w:r>
      <w:r w:rsidR="00691378" w:rsidRPr="00953286">
        <w:rPr>
          <w:rFonts w:ascii="標楷體" w:eastAsia="標楷體" w:hAnsi="標楷體" w:hint="eastAsia"/>
          <w:color w:val="000000"/>
        </w:rPr>
        <w:t>署</w:t>
      </w:r>
      <w:r w:rsidR="009E6B82" w:rsidRPr="00953286">
        <w:rPr>
          <w:rFonts w:ascii="標楷體" w:eastAsia="標楷體" w:hAnsi="標楷體" w:hint="eastAsia"/>
          <w:color w:val="000000"/>
        </w:rPr>
        <w:t>後，</w:t>
      </w:r>
      <w:r w:rsidR="00AF1C42">
        <w:rPr>
          <w:rFonts w:ascii="標楷體" w:eastAsia="標楷體" w:hAnsi="標楷體" w:hint="eastAsia"/>
          <w:color w:val="000000"/>
        </w:rPr>
        <w:t>溯及</w:t>
      </w:r>
      <w:r w:rsidR="009E6B82" w:rsidRPr="00953286">
        <w:rPr>
          <w:rFonts w:ascii="標楷體" w:eastAsia="標楷體" w:hAnsi="標楷體" w:hint="eastAsia"/>
          <w:color w:val="000000"/>
        </w:rPr>
        <w:t>自第三條所載計畫期間之始日起生效。</w:t>
      </w:r>
    </w:p>
    <w:p w14:paraId="4F2EAE81" w14:textId="77777777" w:rsidR="00E839DC" w:rsidRPr="00953286" w:rsidRDefault="00E839DC" w:rsidP="00953286">
      <w:pPr>
        <w:pStyle w:val="20"/>
        <w:ind w:leftChars="600" w:left="1980" w:hangingChars="225" w:hanging="540"/>
        <w:rPr>
          <w:rFonts w:ascii="標楷體" w:eastAsia="標楷體" w:hAnsi="標楷體"/>
          <w:color w:val="000000"/>
        </w:rPr>
      </w:pPr>
    </w:p>
    <w:p w14:paraId="4F2EAE82" w14:textId="77777777" w:rsidR="002D7AE6" w:rsidRPr="00953286" w:rsidRDefault="002D7AE6" w:rsidP="002D7AE6">
      <w:pPr>
        <w:numPr>
          <w:ilvl w:val="0"/>
          <w:numId w:val="6"/>
        </w:numPr>
        <w:jc w:val="both"/>
        <w:rPr>
          <w:rFonts w:ascii="標楷體" w:eastAsia="標楷體" w:hAnsi="標楷體"/>
          <w:color w:val="000000"/>
        </w:rPr>
      </w:pPr>
      <w:r w:rsidRPr="00953286">
        <w:rPr>
          <w:rFonts w:ascii="標楷體" w:eastAsia="標楷體" w:hAnsi="標楷體"/>
          <w:color w:val="000000"/>
        </w:rPr>
        <w:t>合意管轄</w:t>
      </w:r>
    </w:p>
    <w:p w14:paraId="4F2EAE83" w14:textId="77777777" w:rsidR="002D7AE6" w:rsidRPr="00953286" w:rsidRDefault="006C08EE" w:rsidP="002D7AE6">
      <w:pPr>
        <w:ind w:left="1418"/>
        <w:jc w:val="both"/>
        <w:rPr>
          <w:rFonts w:ascii="標楷體" w:eastAsia="標楷體" w:hAnsi="標楷體"/>
          <w:color w:val="000000"/>
        </w:rPr>
      </w:pPr>
      <w:r w:rsidRPr="00953286">
        <w:rPr>
          <w:rFonts w:ascii="標楷體" w:eastAsia="標楷體" w:hAnsi="標楷體"/>
          <w:color w:val="000000"/>
        </w:rPr>
        <w:t>因本契約</w:t>
      </w:r>
      <w:r w:rsidR="00691378" w:rsidRPr="00953286">
        <w:rPr>
          <w:rFonts w:ascii="標楷體" w:eastAsia="標楷體" w:hAnsi="標楷體" w:hint="eastAsia"/>
          <w:color w:val="000000"/>
        </w:rPr>
        <w:t>所</w:t>
      </w:r>
      <w:r w:rsidRPr="00953286">
        <w:rPr>
          <w:rFonts w:ascii="標楷體" w:eastAsia="標楷體" w:hAnsi="標楷體" w:hint="eastAsia"/>
          <w:color w:val="000000"/>
        </w:rPr>
        <w:t>生爭議</w:t>
      </w:r>
      <w:r w:rsidR="002D7AE6" w:rsidRPr="00953286">
        <w:rPr>
          <w:rFonts w:ascii="標楷體" w:eastAsia="標楷體" w:hAnsi="標楷體"/>
          <w:color w:val="000000"/>
        </w:rPr>
        <w:t>，甲乙雙方同意以</w:t>
      </w:r>
      <w:r w:rsidRPr="00953286">
        <w:rPr>
          <w:rFonts w:ascii="標楷體" w:eastAsia="標楷體" w:hAnsi="標楷體" w:hint="eastAsia"/>
          <w:color w:val="000000"/>
        </w:rPr>
        <w:t>台灣板橋</w:t>
      </w:r>
      <w:r w:rsidR="002D7AE6" w:rsidRPr="00953286">
        <w:rPr>
          <w:rFonts w:ascii="標楷體" w:eastAsia="標楷體" w:hAnsi="標楷體"/>
          <w:color w:val="000000"/>
        </w:rPr>
        <w:t>地方法院為第一審管轄法院。</w:t>
      </w:r>
    </w:p>
    <w:p w14:paraId="4F2EAE84" w14:textId="77777777" w:rsidR="002D7AE6" w:rsidRPr="00953286" w:rsidRDefault="002D7AE6" w:rsidP="002D7AE6">
      <w:pPr>
        <w:jc w:val="both"/>
        <w:rPr>
          <w:rFonts w:ascii="標楷體" w:eastAsia="標楷體" w:hAnsi="標楷體"/>
          <w:color w:val="000000"/>
        </w:rPr>
      </w:pPr>
    </w:p>
    <w:p w14:paraId="4F2EAE85" w14:textId="77777777" w:rsidR="002D7AE6" w:rsidRPr="00953286" w:rsidRDefault="00431044" w:rsidP="002D7AE6">
      <w:pPr>
        <w:numPr>
          <w:ilvl w:val="0"/>
          <w:numId w:val="6"/>
        </w:numPr>
        <w:jc w:val="both"/>
        <w:rPr>
          <w:rFonts w:ascii="標楷體" w:eastAsia="標楷體" w:hAnsi="標楷體"/>
          <w:color w:val="000000"/>
        </w:rPr>
      </w:pPr>
      <w:r w:rsidRPr="00953286">
        <w:rPr>
          <w:rFonts w:ascii="標楷體" w:eastAsia="標楷體" w:hAnsi="標楷體" w:hint="eastAsia"/>
          <w:color w:val="000000"/>
        </w:rPr>
        <w:t>完整合意</w:t>
      </w:r>
    </w:p>
    <w:p w14:paraId="4F2EAE86" w14:textId="77777777" w:rsidR="006C08EE" w:rsidRPr="00953286" w:rsidRDefault="006C08EE" w:rsidP="0013218A">
      <w:pPr>
        <w:pStyle w:val="20"/>
        <w:ind w:leftChars="600" w:left="1920" w:hangingChars="200" w:hanging="480"/>
        <w:rPr>
          <w:rFonts w:ascii="標楷體" w:eastAsia="標楷體" w:hAnsi="標楷體"/>
          <w:color w:val="000000"/>
        </w:rPr>
      </w:pPr>
      <w:r w:rsidRPr="00953286">
        <w:rPr>
          <w:rFonts w:ascii="標楷體" w:eastAsia="標楷體" w:hAnsi="標楷體" w:hint="eastAsia"/>
          <w:color w:val="000000"/>
        </w:rPr>
        <w:t>一、本</w:t>
      </w:r>
      <w:r w:rsidR="00691378" w:rsidRPr="00953286">
        <w:rPr>
          <w:rFonts w:ascii="標楷體" w:eastAsia="標楷體" w:hAnsi="標楷體" w:hint="eastAsia"/>
          <w:color w:val="000000"/>
        </w:rPr>
        <w:t>契</w:t>
      </w:r>
      <w:r w:rsidRPr="00953286">
        <w:rPr>
          <w:rFonts w:ascii="標楷體" w:eastAsia="標楷體" w:hAnsi="標楷體" w:hint="eastAsia"/>
          <w:color w:val="000000"/>
        </w:rPr>
        <w:t>約及其附件</w:t>
      </w:r>
      <w:r w:rsidR="00691378" w:rsidRPr="00953286">
        <w:rPr>
          <w:rFonts w:ascii="標楷體" w:eastAsia="標楷體" w:hAnsi="標楷體" w:hint="eastAsia"/>
          <w:color w:val="000000"/>
        </w:rPr>
        <w:t>，</w:t>
      </w:r>
      <w:r w:rsidRPr="00953286">
        <w:rPr>
          <w:rFonts w:ascii="標楷體" w:eastAsia="標楷體" w:hAnsi="標楷體" w:hint="eastAsia"/>
          <w:color w:val="000000"/>
        </w:rPr>
        <w:t>構成雙方對本</w:t>
      </w:r>
      <w:r w:rsidR="00691378" w:rsidRPr="00953286">
        <w:rPr>
          <w:rFonts w:ascii="標楷體" w:eastAsia="標楷體" w:hAnsi="標楷體" w:hint="eastAsia"/>
          <w:color w:val="000000"/>
        </w:rPr>
        <w:t>合作</w:t>
      </w:r>
      <w:r w:rsidRPr="00953286">
        <w:rPr>
          <w:rFonts w:ascii="標楷體" w:eastAsia="標楷體" w:hAnsi="標楷體" w:hint="eastAsia"/>
          <w:color w:val="000000"/>
        </w:rPr>
        <w:t>案完整之合意。任何於本</w:t>
      </w:r>
      <w:r w:rsidR="00691378" w:rsidRPr="00953286">
        <w:rPr>
          <w:rFonts w:ascii="標楷體" w:eastAsia="標楷體" w:hAnsi="標楷體" w:hint="eastAsia"/>
          <w:color w:val="000000"/>
        </w:rPr>
        <w:t>契</w:t>
      </w:r>
      <w:r w:rsidRPr="00953286">
        <w:rPr>
          <w:rFonts w:ascii="標楷體" w:eastAsia="標楷體" w:hAnsi="標楷體" w:hint="eastAsia"/>
          <w:color w:val="000000"/>
        </w:rPr>
        <w:t>約簽訂前，經雙方協議但未記載於本</w:t>
      </w:r>
      <w:r w:rsidR="00691378" w:rsidRPr="00953286">
        <w:rPr>
          <w:rFonts w:ascii="標楷體" w:eastAsia="標楷體" w:hAnsi="標楷體" w:hint="eastAsia"/>
          <w:color w:val="000000"/>
        </w:rPr>
        <w:t>契</w:t>
      </w:r>
      <w:r w:rsidRPr="00953286">
        <w:rPr>
          <w:rFonts w:ascii="標楷體" w:eastAsia="標楷體" w:hAnsi="標楷體" w:hint="eastAsia"/>
          <w:color w:val="000000"/>
        </w:rPr>
        <w:t>約或其附件之事項，對雙方皆無拘束力。</w:t>
      </w:r>
    </w:p>
    <w:p w14:paraId="4F2EAE87" w14:textId="77777777" w:rsidR="006C08EE" w:rsidRPr="00953286" w:rsidRDefault="009E6B82" w:rsidP="006C08EE">
      <w:pPr>
        <w:pStyle w:val="20"/>
        <w:ind w:left="1200" w:firstLine="240"/>
        <w:rPr>
          <w:rFonts w:ascii="標楷體" w:eastAsia="標楷體" w:hAnsi="標楷體"/>
          <w:color w:val="000000"/>
        </w:rPr>
      </w:pPr>
      <w:proofErr w:type="spellStart"/>
      <w:r w:rsidRPr="00953286">
        <w:rPr>
          <w:rFonts w:ascii="標楷體" w:eastAsia="標楷體" w:hAnsi="標楷體" w:hint="eastAsia"/>
          <w:color w:val="000000"/>
        </w:rPr>
        <w:t>二、</w:t>
      </w:r>
      <w:r w:rsidR="006C08EE" w:rsidRPr="00953286">
        <w:rPr>
          <w:rFonts w:ascii="標楷體" w:eastAsia="標楷體" w:hAnsi="標楷體" w:hint="eastAsia"/>
          <w:color w:val="000000"/>
        </w:rPr>
        <w:t>附件之效力與本</w:t>
      </w:r>
      <w:r w:rsidR="00691378" w:rsidRPr="00953286">
        <w:rPr>
          <w:rFonts w:ascii="標楷體" w:eastAsia="標楷體" w:hAnsi="標楷體" w:hint="eastAsia"/>
          <w:color w:val="000000"/>
        </w:rPr>
        <w:t>契</w:t>
      </w:r>
      <w:r w:rsidR="006C08EE" w:rsidRPr="00953286">
        <w:rPr>
          <w:rFonts w:ascii="標楷體" w:eastAsia="標楷體" w:hAnsi="標楷體" w:hint="eastAsia"/>
          <w:color w:val="000000"/>
        </w:rPr>
        <w:t>約同，但兩者</w:t>
      </w:r>
      <w:r w:rsidR="00657D98">
        <w:rPr>
          <w:rFonts w:ascii="標楷體" w:eastAsia="標楷體" w:hAnsi="標楷體" w:hint="eastAsia"/>
          <w:color w:val="000000"/>
        </w:rPr>
        <w:t>有牴</w:t>
      </w:r>
      <w:r w:rsidR="006C08EE" w:rsidRPr="00953286">
        <w:rPr>
          <w:rFonts w:ascii="標楷體" w:eastAsia="標楷體" w:hAnsi="標楷體" w:hint="eastAsia"/>
          <w:color w:val="000000"/>
        </w:rPr>
        <w:t>觸時，以本</w:t>
      </w:r>
      <w:r w:rsidR="00691378" w:rsidRPr="00953286">
        <w:rPr>
          <w:rFonts w:ascii="標楷體" w:eastAsia="標楷體" w:hAnsi="標楷體" w:hint="eastAsia"/>
          <w:color w:val="000000"/>
        </w:rPr>
        <w:t>契</w:t>
      </w:r>
      <w:r w:rsidR="006C08EE" w:rsidRPr="00953286">
        <w:rPr>
          <w:rFonts w:ascii="標楷體" w:eastAsia="標楷體" w:hAnsi="標楷體" w:hint="eastAsia"/>
          <w:color w:val="000000"/>
        </w:rPr>
        <w:t>約為準</w:t>
      </w:r>
      <w:proofErr w:type="spellEnd"/>
      <w:r w:rsidR="006C08EE" w:rsidRPr="00953286">
        <w:rPr>
          <w:rFonts w:ascii="標楷體" w:eastAsia="標楷體" w:hAnsi="標楷體" w:hint="eastAsia"/>
          <w:color w:val="000000"/>
        </w:rPr>
        <w:t>。</w:t>
      </w:r>
    </w:p>
    <w:p w14:paraId="4F2EAE88" w14:textId="77777777" w:rsidR="006C08EE" w:rsidRPr="00953286" w:rsidRDefault="009E6B82" w:rsidP="006C08EE">
      <w:pPr>
        <w:pStyle w:val="20"/>
        <w:ind w:left="1200" w:firstLine="240"/>
        <w:rPr>
          <w:rFonts w:ascii="標楷體" w:eastAsia="標楷體" w:hAnsi="標楷體"/>
          <w:color w:val="000000"/>
        </w:rPr>
      </w:pPr>
      <w:proofErr w:type="spellStart"/>
      <w:r w:rsidRPr="00953286">
        <w:rPr>
          <w:rFonts w:ascii="標楷體" w:eastAsia="標楷體" w:hAnsi="標楷體" w:hint="eastAsia"/>
          <w:color w:val="000000"/>
        </w:rPr>
        <w:t>三、</w:t>
      </w:r>
      <w:r w:rsidR="006C08EE" w:rsidRPr="00953286">
        <w:rPr>
          <w:rFonts w:ascii="標楷體" w:eastAsia="標楷體" w:hAnsi="標楷體" w:hint="eastAsia"/>
          <w:color w:val="000000"/>
        </w:rPr>
        <w:t>本</w:t>
      </w:r>
      <w:r w:rsidR="00691378" w:rsidRPr="00953286">
        <w:rPr>
          <w:rFonts w:ascii="標楷體" w:eastAsia="標楷體" w:hAnsi="標楷體" w:hint="eastAsia"/>
          <w:color w:val="000000"/>
        </w:rPr>
        <w:t>契</w:t>
      </w:r>
      <w:r w:rsidR="006C08EE" w:rsidRPr="00953286">
        <w:rPr>
          <w:rFonts w:ascii="標楷體" w:eastAsia="標楷體" w:hAnsi="標楷體" w:hint="eastAsia"/>
          <w:color w:val="000000"/>
        </w:rPr>
        <w:t>約得經雙方同意修改</w:t>
      </w:r>
      <w:r w:rsidR="00691378" w:rsidRPr="00953286">
        <w:rPr>
          <w:rFonts w:ascii="標楷體" w:eastAsia="標楷體" w:hAnsi="標楷體" w:hint="eastAsia"/>
          <w:color w:val="000000"/>
        </w:rPr>
        <w:t>、</w:t>
      </w:r>
      <w:r w:rsidR="006C08EE" w:rsidRPr="00953286">
        <w:rPr>
          <w:rFonts w:ascii="標楷體" w:eastAsia="標楷體" w:hAnsi="標楷體" w:hint="eastAsia"/>
          <w:color w:val="000000"/>
        </w:rPr>
        <w:t>增訂之</w:t>
      </w:r>
      <w:proofErr w:type="spellEnd"/>
      <w:r w:rsidR="006C08EE" w:rsidRPr="00953286">
        <w:rPr>
          <w:rFonts w:ascii="標楷體" w:eastAsia="標楷體" w:hAnsi="標楷體" w:hint="eastAsia"/>
          <w:color w:val="000000"/>
        </w:rPr>
        <w:t>。</w:t>
      </w:r>
    </w:p>
    <w:p w14:paraId="4F2EAE89" w14:textId="77777777" w:rsidR="006C08EE" w:rsidRPr="00953286" w:rsidRDefault="009E6B82" w:rsidP="00014B6F">
      <w:pPr>
        <w:pStyle w:val="20"/>
        <w:ind w:leftChars="600" w:left="1920" w:hangingChars="200" w:hanging="480"/>
        <w:rPr>
          <w:rFonts w:ascii="標楷體" w:eastAsia="標楷體" w:hAnsi="標楷體"/>
          <w:color w:val="000000"/>
        </w:rPr>
      </w:pPr>
      <w:proofErr w:type="spellStart"/>
      <w:r w:rsidRPr="00953286">
        <w:rPr>
          <w:rFonts w:ascii="標楷體" w:eastAsia="標楷體" w:hAnsi="標楷體" w:hint="eastAsia"/>
          <w:color w:val="000000"/>
        </w:rPr>
        <w:t>四、</w:t>
      </w:r>
      <w:r w:rsidR="006C08EE" w:rsidRPr="00953286">
        <w:rPr>
          <w:rFonts w:ascii="標楷體" w:eastAsia="標楷體" w:hAnsi="標楷體" w:hint="eastAsia"/>
          <w:color w:val="000000"/>
        </w:rPr>
        <w:t>本</w:t>
      </w:r>
      <w:r w:rsidR="00691378" w:rsidRPr="00953286">
        <w:rPr>
          <w:rFonts w:ascii="標楷體" w:eastAsia="標楷體" w:hAnsi="標楷體" w:hint="eastAsia"/>
          <w:color w:val="000000"/>
        </w:rPr>
        <w:t>契</w:t>
      </w:r>
      <w:r w:rsidR="00AF1C42">
        <w:rPr>
          <w:rFonts w:ascii="標楷體" w:eastAsia="標楷體" w:hAnsi="標楷體" w:hint="eastAsia"/>
          <w:color w:val="000000"/>
        </w:rPr>
        <w:t>約任一條文或部分條文</w:t>
      </w:r>
      <w:r w:rsidR="0013218A">
        <w:rPr>
          <w:rFonts w:ascii="標楷體" w:eastAsia="標楷體" w:hAnsi="標楷體" w:hint="eastAsia"/>
          <w:color w:val="000000"/>
        </w:rPr>
        <w:t>若經法院判決無效，並不影響其他條文</w:t>
      </w:r>
      <w:r w:rsidR="006C08EE" w:rsidRPr="00953286">
        <w:rPr>
          <w:rFonts w:ascii="標楷體" w:eastAsia="標楷體" w:hAnsi="標楷體" w:hint="eastAsia"/>
          <w:color w:val="000000"/>
        </w:rPr>
        <w:t>之效力</w:t>
      </w:r>
      <w:proofErr w:type="spellEnd"/>
      <w:r w:rsidR="006C08EE" w:rsidRPr="00953286">
        <w:rPr>
          <w:rFonts w:ascii="標楷體" w:eastAsia="標楷體" w:hAnsi="標楷體" w:hint="eastAsia"/>
          <w:color w:val="000000"/>
        </w:rPr>
        <w:t>。</w:t>
      </w:r>
    </w:p>
    <w:p w14:paraId="4F2EAE8A" w14:textId="77777777" w:rsidR="002D7AE6" w:rsidRPr="00953286" w:rsidRDefault="002D7AE6" w:rsidP="002D7AE6">
      <w:pPr>
        <w:ind w:left="1900" w:hanging="482"/>
        <w:jc w:val="both"/>
        <w:rPr>
          <w:rFonts w:ascii="標楷體" w:eastAsia="標楷體" w:hAnsi="標楷體"/>
          <w:color w:val="000000"/>
        </w:rPr>
      </w:pPr>
    </w:p>
    <w:p w14:paraId="4F2EAE8B" w14:textId="77777777" w:rsidR="002D7AE6" w:rsidRPr="00953286" w:rsidRDefault="002D7AE6" w:rsidP="002D7AE6">
      <w:pPr>
        <w:numPr>
          <w:ilvl w:val="0"/>
          <w:numId w:val="6"/>
        </w:numPr>
        <w:jc w:val="both"/>
        <w:rPr>
          <w:rFonts w:ascii="標楷體" w:eastAsia="標楷體" w:hAnsi="標楷體"/>
          <w:color w:val="000000"/>
        </w:rPr>
      </w:pPr>
      <w:r w:rsidRPr="00953286">
        <w:rPr>
          <w:rFonts w:ascii="標楷體" w:eastAsia="標楷體" w:hAnsi="標楷體"/>
          <w:color w:val="000000"/>
        </w:rPr>
        <w:t>契約份數</w:t>
      </w:r>
    </w:p>
    <w:p w14:paraId="4F2EAE8C" w14:textId="77777777" w:rsidR="002D7AE6" w:rsidRPr="00953286" w:rsidRDefault="002D7AE6" w:rsidP="002D7AE6">
      <w:pPr>
        <w:ind w:left="1418"/>
        <w:jc w:val="both"/>
        <w:rPr>
          <w:rFonts w:ascii="標楷體" w:eastAsia="標楷體" w:hAnsi="標楷體"/>
          <w:color w:val="000000"/>
        </w:rPr>
      </w:pPr>
      <w:r w:rsidRPr="00953286">
        <w:rPr>
          <w:rFonts w:ascii="標楷體" w:eastAsia="標楷體" w:hAnsi="標楷體"/>
          <w:color w:val="000000"/>
        </w:rPr>
        <w:t>本契約</w:t>
      </w:r>
      <w:r w:rsidR="00691378" w:rsidRPr="00953286">
        <w:rPr>
          <w:rFonts w:ascii="標楷體" w:eastAsia="標楷體" w:hAnsi="標楷體" w:hint="eastAsia"/>
          <w:color w:val="000000"/>
        </w:rPr>
        <w:t>正本</w:t>
      </w:r>
      <w:r w:rsidRPr="00953286">
        <w:rPr>
          <w:rFonts w:ascii="標楷體" w:eastAsia="標楷體" w:hAnsi="標楷體"/>
          <w:color w:val="000000"/>
        </w:rPr>
        <w:t>壹式</w:t>
      </w:r>
      <w:r w:rsidR="00663DC0" w:rsidRPr="00953286">
        <w:rPr>
          <w:rFonts w:ascii="標楷體" w:eastAsia="標楷體" w:hAnsi="標楷體" w:hint="eastAsia"/>
          <w:color w:val="000000"/>
        </w:rPr>
        <w:t>□</w:t>
      </w:r>
      <w:r w:rsidRPr="00953286">
        <w:rPr>
          <w:rFonts w:ascii="標楷體" w:eastAsia="標楷體" w:hAnsi="標楷體"/>
          <w:color w:val="000000"/>
        </w:rPr>
        <w:t>份，</w:t>
      </w:r>
      <w:r w:rsidR="00BA0192">
        <w:rPr>
          <w:rFonts w:ascii="標楷體" w:eastAsia="標楷體" w:hAnsi="標楷體" w:hint="eastAsia"/>
          <w:color w:val="000000"/>
        </w:rPr>
        <w:t>副本</w:t>
      </w:r>
      <w:r w:rsidR="00663DC0" w:rsidRPr="00953286">
        <w:rPr>
          <w:rFonts w:ascii="標楷體" w:eastAsia="標楷體" w:hAnsi="標楷體" w:hint="eastAsia"/>
          <w:color w:val="000000"/>
        </w:rPr>
        <w:t>□</w:t>
      </w:r>
      <w:r w:rsidRPr="00953286">
        <w:rPr>
          <w:rFonts w:ascii="標楷體" w:eastAsia="標楷體" w:hAnsi="標楷體" w:hint="eastAsia"/>
          <w:color w:val="000000"/>
        </w:rPr>
        <w:t>份。</w:t>
      </w:r>
      <w:r w:rsidRPr="00953286">
        <w:rPr>
          <w:rFonts w:ascii="標楷體" w:eastAsia="標楷體" w:hAnsi="標楷體"/>
          <w:color w:val="000000"/>
        </w:rPr>
        <w:t>由甲</w:t>
      </w:r>
      <w:r w:rsidR="00FE2910">
        <w:rPr>
          <w:rFonts w:ascii="標楷體" w:eastAsia="標楷體" w:hAnsi="標楷體" w:hint="eastAsia"/>
          <w:color w:val="000000"/>
        </w:rPr>
        <w:t>乙雙</w:t>
      </w:r>
      <w:r w:rsidR="00BA0192">
        <w:rPr>
          <w:rFonts w:ascii="標楷體" w:eastAsia="標楷體" w:hAnsi="標楷體" w:hint="eastAsia"/>
          <w:color w:val="000000"/>
        </w:rPr>
        <w:t>方</w:t>
      </w:r>
      <w:r w:rsidR="00FE2910">
        <w:rPr>
          <w:rFonts w:ascii="標楷體" w:eastAsia="標楷體" w:hAnsi="標楷體" w:hint="eastAsia"/>
          <w:color w:val="000000"/>
        </w:rPr>
        <w:t>及計畫主持人各</w:t>
      </w:r>
      <w:r w:rsidR="00BA0192">
        <w:rPr>
          <w:rFonts w:ascii="標楷體" w:eastAsia="標楷體" w:hAnsi="標楷體" w:hint="eastAsia"/>
          <w:color w:val="000000"/>
        </w:rPr>
        <w:t>執正本</w:t>
      </w:r>
      <w:r w:rsidR="00FE2910">
        <w:rPr>
          <w:rFonts w:ascii="標楷體" w:eastAsia="標楷體" w:hAnsi="標楷體" w:hint="eastAsia"/>
          <w:color w:val="000000"/>
        </w:rPr>
        <w:t>乙</w:t>
      </w:r>
      <w:r w:rsidR="00BA0192">
        <w:rPr>
          <w:rFonts w:ascii="標楷體" w:eastAsia="標楷體" w:hAnsi="標楷體" w:hint="eastAsia"/>
          <w:color w:val="000000"/>
        </w:rPr>
        <w:t>份</w:t>
      </w:r>
      <w:r w:rsidRPr="00953286">
        <w:rPr>
          <w:rFonts w:ascii="標楷體" w:eastAsia="標楷體" w:hAnsi="標楷體" w:hint="eastAsia"/>
          <w:color w:val="000000"/>
        </w:rPr>
        <w:t>，副本由甲</w:t>
      </w:r>
      <w:r w:rsidR="00BA0192">
        <w:rPr>
          <w:rFonts w:ascii="標楷體" w:eastAsia="標楷體" w:hAnsi="標楷體" w:hint="eastAsia"/>
          <w:color w:val="000000"/>
        </w:rPr>
        <w:t>乙雙方各存執</w:t>
      </w:r>
      <w:r w:rsidR="00FE2910">
        <w:rPr>
          <w:rFonts w:ascii="標楷體" w:eastAsia="標楷體" w:hAnsi="標楷體" w:hint="eastAsia"/>
          <w:color w:val="000000"/>
        </w:rPr>
        <w:t>一</w:t>
      </w:r>
      <w:r w:rsidR="00BA0192">
        <w:rPr>
          <w:rFonts w:ascii="標楷體" w:eastAsia="標楷體" w:hAnsi="標楷體" w:hint="eastAsia"/>
          <w:color w:val="000000"/>
        </w:rPr>
        <w:t>份</w:t>
      </w:r>
      <w:r w:rsidRPr="00953286">
        <w:rPr>
          <w:rFonts w:ascii="標楷體" w:eastAsia="標楷體" w:hAnsi="標楷體"/>
          <w:color w:val="000000"/>
        </w:rPr>
        <w:t>。</w:t>
      </w:r>
    </w:p>
    <w:p w14:paraId="4F2EAE8D" w14:textId="77777777" w:rsidR="004A7BAF" w:rsidRPr="0059603A" w:rsidRDefault="004A7BAF" w:rsidP="004A7BAF">
      <w:pPr>
        <w:jc w:val="both"/>
        <w:rPr>
          <w:rFonts w:ascii="標楷體" w:eastAsia="標楷體" w:hAnsi="標楷體"/>
          <w:color w:val="000000"/>
        </w:rPr>
      </w:pPr>
    </w:p>
    <w:p w14:paraId="4F2EAE8E" w14:textId="77777777" w:rsidR="009E6B82" w:rsidRPr="00953286" w:rsidRDefault="009E6B82" w:rsidP="009E6B82">
      <w:pPr>
        <w:jc w:val="both"/>
        <w:rPr>
          <w:rFonts w:ascii="標楷體" w:eastAsia="標楷體" w:hAnsi="標楷體"/>
          <w:bCs/>
          <w:color w:val="000000"/>
        </w:rPr>
      </w:pPr>
      <w:r w:rsidRPr="00953286">
        <w:rPr>
          <w:rFonts w:ascii="標楷體" w:eastAsia="標楷體" w:hAnsi="標楷體" w:hint="eastAsia"/>
          <w:bCs/>
          <w:color w:val="000000"/>
        </w:rPr>
        <w:t xml:space="preserve">立 </w:t>
      </w:r>
      <w:r w:rsidRPr="00953286">
        <w:rPr>
          <w:rFonts w:ascii="標楷體" w:eastAsia="標楷體" w:hAnsi="標楷體" w:hint="eastAsia"/>
          <w:color w:val="000000"/>
        </w:rPr>
        <w:t xml:space="preserve">約 </w:t>
      </w:r>
      <w:r w:rsidRPr="00953286">
        <w:rPr>
          <w:rFonts w:ascii="標楷體" w:eastAsia="標楷體" w:hAnsi="標楷體" w:hint="eastAsia"/>
          <w:bCs/>
          <w:color w:val="000000"/>
        </w:rPr>
        <w:t>人</w:t>
      </w:r>
    </w:p>
    <w:p w14:paraId="4F2EAE8F" w14:textId="4494A65A" w:rsidR="009E6B82" w:rsidRPr="00953286" w:rsidRDefault="00874B8C" w:rsidP="009E6B82">
      <w:pPr>
        <w:spacing w:line="360" w:lineRule="auto"/>
        <w:ind w:left="1418"/>
        <w:jc w:val="both"/>
        <w:rPr>
          <w:rFonts w:ascii="標楷體" w:eastAsia="標楷體" w:hAnsi="標楷體"/>
          <w:color w:val="000000"/>
        </w:rPr>
      </w:pPr>
      <w:r>
        <w:rPr>
          <w:rFonts w:ascii="標楷體" w:eastAsia="標楷體" w:hAnsi="標楷體" w:hint="eastAsia"/>
          <w:bCs/>
          <w:noProof/>
          <w:color w:val="000000"/>
        </w:rPr>
        <mc:AlternateContent>
          <mc:Choice Requires="wps">
            <w:drawing>
              <wp:anchor distT="0" distB="0" distL="114300" distR="114300" simplePos="0" relativeHeight="251660800" behindDoc="0" locked="0" layoutInCell="1" allowOverlap="1" wp14:anchorId="4F2EAEB8" wp14:editId="4F2EAEB9">
                <wp:simplePos x="0" y="0"/>
                <wp:positionH relativeFrom="column">
                  <wp:posOffset>-428625</wp:posOffset>
                </wp:positionH>
                <wp:positionV relativeFrom="paragraph">
                  <wp:posOffset>278130</wp:posOffset>
                </wp:positionV>
                <wp:extent cx="1019175" cy="590550"/>
                <wp:effectExtent l="9525" t="220980" r="28575" b="26670"/>
                <wp:wrapNone/>
                <wp:docPr id="4" name="AutoShap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590550"/>
                        </a:xfrm>
                        <a:prstGeom prst="wedgeRectCallout">
                          <a:avLst>
                            <a:gd name="adj1" fmla="val 19097"/>
                            <a:gd name="adj2" fmla="val -83546"/>
                          </a:avLst>
                        </a:prstGeom>
                        <a:solidFill>
                          <a:srgbClr val="FFCCFF"/>
                        </a:solidFill>
                        <a:ln w="9525" algn="ctr">
                          <a:solidFill>
                            <a:srgbClr val="D6E3BC"/>
                          </a:solidFill>
                          <a:miter lim="800000"/>
                          <a:headEnd/>
                          <a:tailEnd/>
                        </a:ln>
                        <a:effectLst>
                          <a:outerShdw dist="35921" dir="2700000" algn="ctr" rotWithShape="0">
                            <a:srgbClr val="FABF8F">
                              <a:alpha val="50000"/>
                            </a:srgbClr>
                          </a:outerShdw>
                        </a:effectLst>
                      </wps:spPr>
                      <wps:txbx>
                        <w:txbxContent>
                          <w:p w14:paraId="4F2EAED4" w14:textId="77777777" w:rsidR="00257E42" w:rsidRPr="00574C92" w:rsidRDefault="00257E42" w:rsidP="005F5FB5">
                            <w:pPr>
                              <w:rPr>
                                <w:sz w:val="20"/>
                                <w:szCs w:val="20"/>
                              </w:rPr>
                            </w:pPr>
                            <w:r>
                              <w:rPr>
                                <w:rFonts w:hint="eastAsia"/>
                                <w:sz w:val="20"/>
                                <w:szCs w:val="20"/>
                              </w:rPr>
                              <w:t>立約人</w:t>
                            </w:r>
                            <w:proofErr w:type="gramStart"/>
                            <w:r>
                              <w:rPr>
                                <w:rFonts w:hint="eastAsia"/>
                                <w:sz w:val="20"/>
                                <w:szCs w:val="20"/>
                              </w:rPr>
                              <w:t>〈甲方、乙方〉請置於</w:t>
                            </w:r>
                            <w:proofErr w:type="gramEnd"/>
                            <w:r>
                              <w:rPr>
                                <w:rFonts w:hint="eastAsia"/>
                                <w:sz w:val="20"/>
                                <w:szCs w:val="20"/>
                              </w:rPr>
                              <w:t>同一頁。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2EAEB8" id="AutoShape 63" o:spid="_x0000_s1035" type="#_x0000_t61" style="position:absolute;left:0;text-align:left;margin-left:-33.75pt;margin-top:21.9pt;width:80.25pt;height:46.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" adj="14925,-7246" fillcolor="#fcf" strokecolor="#d6e3bc">
                <v:shadow on="t" color="#fabf8f" opacity=".5"/>
                <v:textbox>
                  <w:txbxContent>
                    <w:p w14:paraId="4F2EAED4" w14:textId="77777777" w:rsidR="00257E42" w:rsidRPr="00574C92" w:rsidRDefault="00257E42" w:rsidP="005F5FB5">
                      <w:pPr>
                        <w:rPr>
                          <w:sz w:val="20"/>
                          <w:szCs w:val="20"/>
                        </w:rPr>
                      </w:pPr>
                      <w:r>
                        <w:rPr>
                          <w:rFonts w:hint="eastAsia"/>
                          <w:sz w:val="20"/>
                          <w:szCs w:val="20"/>
                        </w:rPr>
                        <w:t>立約人</w:t>
                      </w:r>
                      <w:proofErr w:type="gramStart"/>
                      <w:r>
                        <w:rPr>
                          <w:rFonts w:hint="eastAsia"/>
                          <w:sz w:val="20"/>
                          <w:szCs w:val="20"/>
                        </w:rPr>
                        <w:t>〈甲方、乙方〉請置於</w:t>
                      </w:r>
                      <w:proofErr w:type="gramEnd"/>
                      <w:r>
                        <w:rPr>
                          <w:rFonts w:hint="eastAsia"/>
                          <w:sz w:val="20"/>
                          <w:szCs w:val="20"/>
                        </w:rPr>
                        <w:t>同一頁。</w:t>
                      </w:r>
                    </w:p>
                  </w:txbxContent>
                </v:textbox>
              </v:shape>
            </w:pict>
          </mc:Fallback>
        </mc:AlternateContent>
      </w:r>
      <w:r w:rsidR="009E6B82" w:rsidRPr="00953286">
        <w:rPr>
          <w:rFonts w:ascii="標楷體" w:eastAsia="標楷體" w:hAnsi="標楷體" w:hint="eastAsia"/>
          <w:bCs/>
          <w:color w:val="000000"/>
        </w:rPr>
        <w:t>甲    方：</w:t>
      </w:r>
      <w:r w:rsidR="000E7764">
        <w:rPr>
          <w:rFonts w:ascii="標楷體" w:eastAsia="標楷體" w:hAnsi="標楷體" w:hint="eastAsia"/>
          <w:color w:val="000000"/>
        </w:rPr>
        <w:t>馬偕學校財團法人馬偕醫學大學</w:t>
      </w:r>
      <w:r w:rsidR="009E6B82" w:rsidRPr="00953286">
        <w:rPr>
          <w:rFonts w:ascii="標楷體" w:eastAsia="標楷體" w:hAnsi="標楷體"/>
          <w:color w:val="000000"/>
        </w:rPr>
        <w:t xml:space="preserve">                 </w:t>
      </w:r>
    </w:p>
    <w:p w14:paraId="4F2EAE90" w14:textId="71AC336F" w:rsidR="009E6B82" w:rsidRPr="00953286" w:rsidRDefault="009E6B82" w:rsidP="009E6B82">
      <w:pPr>
        <w:spacing w:line="360" w:lineRule="auto"/>
        <w:ind w:left="1418"/>
        <w:jc w:val="both"/>
        <w:rPr>
          <w:rFonts w:ascii="標楷體" w:eastAsia="標楷體" w:hAnsi="標楷體"/>
          <w:color w:val="000000"/>
        </w:rPr>
      </w:pPr>
      <w:r w:rsidRPr="00953286">
        <w:rPr>
          <w:rFonts w:ascii="標楷體" w:eastAsia="標楷體" w:hAnsi="標楷體" w:hint="eastAsia"/>
          <w:color w:val="000000"/>
        </w:rPr>
        <w:t>代 表 人：</w:t>
      </w:r>
      <w:r w:rsidR="000E7764">
        <w:rPr>
          <w:rFonts w:ascii="標楷體" w:eastAsia="標楷體" w:hAnsi="標楷體" w:hint="eastAsia"/>
          <w:color w:val="000000"/>
        </w:rPr>
        <w:t>葉宏一</w:t>
      </w:r>
      <w:r w:rsidRPr="00953286">
        <w:rPr>
          <w:rFonts w:ascii="標楷體" w:eastAsia="標楷體" w:hAnsi="標楷體"/>
          <w:color w:val="000000"/>
        </w:rPr>
        <w:t xml:space="preserve">  </w:t>
      </w:r>
      <w:r w:rsidRPr="00953286">
        <w:rPr>
          <w:rFonts w:ascii="標楷體" w:eastAsia="標楷體" w:hAnsi="標楷體" w:hint="eastAsia"/>
          <w:color w:val="000000"/>
        </w:rPr>
        <w:t>校長</w:t>
      </w:r>
    </w:p>
    <w:p w14:paraId="4F2EAE91" w14:textId="77777777" w:rsidR="009E6B82" w:rsidRDefault="009E6B82" w:rsidP="009E6B82">
      <w:pPr>
        <w:spacing w:line="360" w:lineRule="auto"/>
        <w:ind w:left="1418"/>
        <w:jc w:val="both"/>
        <w:rPr>
          <w:rFonts w:ascii="標楷體" w:eastAsia="標楷體" w:hAnsi="標楷體"/>
          <w:color w:val="000000"/>
        </w:rPr>
      </w:pPr>
      <w:r w:rsidRPr="00953286">
        <w:rPr>
          <w:rFonts w:ascii="標楷體" w:eastAsia="標楷體" w:hAnsi="標楷體" w:hint="eastAsia"/>
          <w:color w:val="000000"/>
        </w:rPr>
        <w:t>地    址：</w:t>
      </w:r>
      <w:r w:rsidR="00663DC0">
        <w:rPr>
          <w:rFonts w:ascii="標楷體" w:eastAsia="標楷體" w:hAnsi="標楷體" w:hint="eastAsia"/>
          <w:color w:val="000000"/>
        </w:rPr>
        <w:t>25245</w:t>
      </w:r>
      <w:r w:rsidR="001A1AB2">
        <w:rPr>
          <w:rFonts w:ascii="標楷體" w:eastAsia="標楷體" w:hAnsi="標楷體" w:hint="eastAsia"/>
          <w:color w:val="000000"/>
        </w:rPr>
        <w:t xml:space="preserve"> 新北市</w:t>
      </w:r>
      <w:r w:rsidR="00663DC0">
        <w:rPr>
          <w:rFonts w:ascii="標楷體" w:eastAsia="標楷體" w:hAnsi="標楷體" w:hint="eastAsia"/>
          <w:color w:val="000000"/>
        </w:rPr>
        <w:t>三芝</w:t>
      </w:r>
      <w:r w:rsidR="001A1AB2">
        <w:rPr>
          <w:rFonts w:ascii="標楷體" w:eastAsia="標楷體" w:hAnsi="標楷體" w:hint="eastAsia"/>
          <w:color w:val="000000"/>
        </w:rPr>
        <w:t>區</w:t>
      </w:r>
      <w:r w:rsidRPr="00953286">
        <w:rPr>
          <w:rFonts w:ascii="標楷體" w:eastAsia="標楷體" w:hAnsi="標楷體" w:hint="eastAsia"/>
          <w:color w:val="000000"/>
        </w:rPr>
        <w:t>中正路</w:t>
      </w:r>
      <w:r w:rsidR="00663DC0">
        <w:rPr>
          <w:rFonts w:ascii="標楷體" w:eastAsia="標楷體" w:hAnsi="標楷體" w:hint="eastAsia"/>
          <w:color w:val="000000"/>
        </w:rPr>
        <w:t>三段46</w:t>
      </w:r>
      <w:r w:rsidRPr="00953286">
        <w:rPr>
          <w:rFonts w:ascii="標楷體" w:eastAsia="標楷體" w:hAnsi="標楷體" w:hint="eastAsia"/>
          <w:color w:val="000000"/>
        </w:rPr>
        <w:t>號</w:t>
      </w:r>
    </w:p>
    <w:p w14:paraId="4F2EAE92" w14:textId="77777777" w:rsidR="0013218A" w:rsidRDefault="0013218A" w:rsidP="009E6B82">
      <w:pPr>
        <w:spacing w:line="360" w:lineRule="auto"/>
        <w:ind w:left="1418"/>
        <w:jc w:val="both"/>
        <w:rPr>
          <w:rFonts w:ascii="標楷體" w:eastAsia="標楷體" w:hAnsi="標楷體"/>
          <w:color w:val="000000"/>
        </w:rPr>
      </w:pPr>
      <w:r>
        <w:rPr>
          <w:rFonts w:ascii="標楷體" w:eastAsia="標楷體" w:hAnsi="標楷體" w:hint="eastAsia"/>
          <w:color w:val="000000"/>
        </w:rPr>
        <w:t>電    話：</w:t>
      </w:r>
      <w:r w:rsidR="00663DC0">
        <w:rPr>
          <w:rFonts w:ascii="標楷體" w:eastAsia="標楷體" w:hAnsi="標楷體" w:hint="eastAsia"/>
          <w:color w:val="000000"/>
        </w:rPr>
        <w:t>02-2636</w:t>
      </w:r>
      <w:r w:rsidRPr="00953286">
        <w:rPr>
          <w:rFonts w:ascii="標楷體" w:eastAsia="標楷體" w:hAnsi="標楷體" w:hint="eastAsia"/>
          <w:color w:val="000000"/>
        </w:rPr>
        <w:t>□□□□</w:t>
      </w:r>
    </w:p>
    <w:p w14:paraId="4F2EAE93" w14:textId="77777777" w:rsidR="009E6B82" w:rsidRPr="00953286" w:rsidRDefault="009E6B82" w:rsidP="009E6B82">
      <w:pPr>
        <w:spacing w:line="360" w:lineRule="auto"/>
        <w:ind w:left="1418"/>
        <w:jc w:val="both"/>
        <w:rPr>
          <w:rFonts w:ascii="標楷體" w:eastAsia="標楷體" w:hAnsi="標楷體"/>
          <w:color w:val="000000"/>
        </w:rPr>
      </w:pPr>
      <w:r w:rsidRPr="00953286">
        <w:rPr>
          <w:rFonts w:ascii="標楷體" w:eastAsia="標楷體" w:hAnsi="標楷體" w:hint="eastAsia"/>
          <w:color w:val="000000"/>
        </w:rPr>
        <w:t>統一編號：</w:t>
      </w:r>
      <w:r w:rsidR="00663DC0">
        <w:rPr>
          <w:rFonts w:ascii="標楷體" w:eastAsia="標楷體" w:hAnsi="標楷體" w:hint="eastAsia"/>
          <w:color w:val="000000"/>
        </w:rPr>
        <w:t>31463602</w:t>
      </w:r>
    </w:p>
    <w:p w14:paraId="4F2EAE94" w14:textId="77777777" w:rsidR="009E6B82" w:rsidRPr="00953286" w:rsidRDefault="00874B8C" w:rsidP="009E6B82">
      <w:pPr>
        <w:spacing w:line="360" w:lineRule="auto"/>
        <w:ind w:left="1418"/>
        <w:jc w:val="both"/>
        <w:rPr>
          <w:rFonts w:ascii="標楷體" w:eastAsia="標楷體" w:hAnsi="標楷體"/>
          <w:color w:val="000000"/>
        </w:rPr>
      </w:pPr>
      <w:r>
        <w:rPr>
          <w:rFonts w:ascii="標楷體" w:eastAsia="標楷體" w:hAnsi="標楷體"/>
          <w:noProof/>
          <w:color w:val="000000"/>
        </w:rPr>
        <mc:AlternateContent>
          <mc:Choice Requires="wps">
            <w:drawing>
              <wp:anchor distT="0" distB="0" distL="114300" distR="114300" simplePos="0" relativeHeight="251651584" behindDoc="0" locked="0" layoutInCell="1" allowOverlap="1" wp14:anchorId="4F2EAEBA" wp14:editId="4F2EAEBB">
                <wp:simplePos x="0" y="0"/>
                <wp:positionH relativeFrom="column">
                  <wp:posOffset>-571500</wp:posOffset>
                </wp:positionH>
                <wp:positionV relativeFrom="paragraph">
                  <wp:posOffset>194945</wp:posOffset>
                </wp:positionV>
                <wp:extent cx="1257300" cy="571500"/>
                <wp:effectExtent l="9525" t="14605" r="9525" b="13970"/>
                <wp:wrapNone/>
                <wp:docPr id="3"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571500"/>
                        </a:xfrm>
                        <a:prstGeom prst="rect">
                          <a:avLst/>
                        </a:prstGeom>
                        <a:solidFill>
                          <a:srgbClr val="FFFFCC"/>
                        </a:solidFill>
                        <a:ln>
                          <a:noFill/>
                        </a:ln>
                        <a:effectLst>
                          <a:prstShdw prst="shdw17" dist="17961" dir="2700000">
                            <a:srgbClr val="FFFFCC">
                              <a:gamma/>
                              <a:shade val="60000"/>
                              <a:invGamma/>
                            </a:srgbClr>
                          </a:prstShdw>
                        </a:effectLst>
                        <a:extLst>
                          <a:ext uri="{91240B29-F687-4F45-9708-019B960494DF}">
                            <a14:hiddenLine xmlns:a14="http://schemas.microsoft.com/office/drawing/2010/main" w="9525">
                              <a:solidFill>
                                <a:srgbClr val="000000"/>
                              </a:solidFill>
                              <a:miter lim="800000"/>
                              <a:headEnd/>
                              <a:tailEnd/>
                            </a14:hiddenLine>
                          </a:ext>
                        </a:extLst>
                      </wps:spPr>
                      <wps:txbx>
                        <w:txbxContent>
                          <w:p w14:paraId="4F2EAED5" w14:textId="77777777" w:rsidR="00257E42" w:rsidRDefault="00257E42" w:rsidP="00657D98">
                            <w:pPr>
                              <w:snapToGrid w:val="0"/>
                              <w:spacing w:line="240" w:lineRule="atLeast"/>
                              <w:rPr>
                                <w:sz w:val="20"/>
                              </w:rPr>
                            </w:pPr>
                            <w:r>
                              <w:rPr>
                                <w:rFonts w:ascii="新細明體" w:hint="eastAsia"/>
                                <w:sz w:val="20"/>
                              </w:rPr>
                              <w:t>合約確認後，請計畫主持人於方框處蓋章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2EAEBA" id="Text Box 36" o:spid="_x0000_s1036" type="#_x0000_t202" style="position:absolute;left:0;text-align:left;margin-left:-45pt;margin-top:15.35pt;width:99pt;height:4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" fillcolor="#ffc" stroked="f">
                <v:imagedata embosscolor="shadow add(51)"/>
                <v:shadow on="t" type="emboss" color="#99997a" color2="shadow add(102)" offset="1pt,1pt" offset2="-1pt,-1pt"/>
                <v:textbox>
                  <w:txbxContent>
                    <w:p w14:paraId="4F2EAED5" w14:textId="77777777" w:rsidR="00257E42" w:rsidRDefault="00257E42" w:rsidP="00657D98">
                      <w:pPr>
                        <w:snapToGrid w:val="0"/>
                        <w:spacing w:line="240" w:lineRule="atLeast"/>
                        <w:rPr>
                          <w:sz w:val="20"/>
                        </w:rPr>
                      </w:pPr>
                      <w:r>
                        <w:rPr>
                          <w:rFonts w:ascii="新細明體" w:hint="eastAsia"/>
                          <w:sz w:val="20"/>
                        </w:rPr>
                        <w:t>合約確認後，請計畫主持人於方框處蓋章</w:t>
                      </w:r>
                    </w:p>
                  </w:txbxContent>
                </v:textbox>
              </v:shape>
            </w:pict>
          </mc:Fallback>
        </mc:AlternateContent>
      </w:r>
      <w:r w:rsidR="009E6B82" w:rsidRPr="00953286">
        <w:rPr>
          <w:rFonts w:ascii="標楷體" w:eastAsia="標楷體" w:hAnsi="標楷體" w:hint="eastAsia"/>
          <w:color w:val="000000"/>
        </w:rPr>
        <w:t xml:space="preserve">計畫主持人：□□□□□□□系所 </w:t>
      </w:r>
    </w:p>
    <w:p w14:paraId="4F2EAE95" w14:textId="77777777" w:rsidR="009E6B82" w:rsidRPr="00953286" w:rsidRDefault="00874B8C" w:rsidP="009E6B82">
      <w:pPr>
        <w:spacing w:line="360" w:lineRule="auto"/>
        <w:ind w:left="1418" w:firstLine="22"/>
        <w:jc w:val="both"/>
        <w:rPr>
          <w:rFonts w:ascii="標楷體" w:eastAsia="標楷體" w:hAnsi="標楷體"/>
          <w:bCs/>
          <w:color w:val="000000"/>
        </w:rPr>
      </w:pPr>
      <w:r>
        <w:rPr>
          <w:rFonts w:ascii="標楷體" w:eastAsia="標楷體" w:hAnsi="標楷體"/>
          <w:noProof/>
          <w:color w:val="000000"/>
        </w:rPr>
        <mc:AlternateContent>
          <mc:Choice Requires="wps">
            <w:drawing>
              <wp:anchor distT="0" distB="0" distL="114300" distR="114300" simplePos="0" relativeHeight="251652608" behindDoc="0" locked="0" layoutInCell="1" allowOverlap="1" wp14:anchorId="4F2EAEBC" wp14:editId="4F2EAEBD">
                <wp:simplePos x="0" y="0"/>
                <wp:positionH relativeFrom="column">
                  <wp:posOffset>2628900</wp:posOffset>
                </wp:positionH>
                <wp:positionV relativeFrom="paragraph">
                  <wp:posOffset>11430</wp:posOffset>
                </wp:positionV>
                <wp:extent cx="600075" cy="520065"/>
                <wp:effectExtent l="9525" t="5080" r="9525" b="8255"/>
                <wp:wrapNone/>
                <wp:docPr id="2"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520065"/>
                        </a:xfrm>
                        <a:prstGeom prst="rect">
                          <a:avLst/>
                        </a:prstGeom>
                        <a:solidFill>
                          <a:srgbClr val="FFFFFF"/>
                        </a:solidFill>
                        <a:ln w="3175">
                          <a:solidFill>
                            <a:srgbClr val="000000"/>
                          </a:solidFill>
                          <a:miter lim="800000"/>
                          <a:headEnd/>
                          <a:tailEnd/>
                        </a:ln>
                      </wps:spPr>
                      <wps:txbx>
                        <w:txbxContent>
                          <w:p w14:paraId="4F2EAED6" w14:textId="77777777" w:rsidR="00257E42" w:rsidRDefault="00257E4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2EAEBC" id="Text Box 40" o:spid="_x0000_s1037" type="#_x0000_t202" style="position:absolute;left:0;text-align:left;margin-left:207pt;margin-top:.9pt;width:47.25pt;height:40.9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" strokeweight=".25pt">
                <v:textbox>
                  <w:txbxContent>
                    <w:p w14:paraId="4F2EAED6" w14:textId="77777777" w:rsidR="00257E42" w:rsidRDefault="00257E42"/>
                  </w:txbxContent>
                </v:textbox>
              </v:shape>
            </w:pict>
          </mc:Fallback>
        </mc:AlternateContent>
      </w:r>
      <w:r w:rsidR="009E6B82" w:rsidRPr="00953286">
        <w:rPr>
          <w:rFonts w:ascii="標楷體" w:eastAsia="標楷體" w:hAnsi="標楷體" w:hint="eastAsia"/>
          <w:color w:val="000000"/>
        </w:rPr>
        <w:t xml:space="preserve">            □□□</w:t>
      </w:r>
      <w:r w:rsidR="00657D98">
        <w:rPr>
          <w:rFonts w:ascii="標楷體" w:eastAsia="標楷體" w:hAnsi="標楷體" w:hint="eastAsia"/>
          <w:color w:val="000000"/>
        </w:rPr>
        <w:t xml:space="preserve">  </w:t>
      </w:r>
    </w:p>
    <w:p w14:paraId="4F2EAE96" w14:textId="77777777" w:rsidR="009E6B82" w:rsidRDefault="009E6B82" w:rsidP="009E6B82">
      <w:pPr>
        <w:spacing w:line="360" w:lineRule="auto"/>
        <w:ind w:left="1418"/>
        <w:jc w:val="both"/>
        <w:rPr>
          <w:rFonts w:ascii="標楷體" w:eastAsia="標楷體" w:hAnsi="標楷體"/>
          <w:bCs/>
          <w:color w:val="000000"/>
        </w:rPr>
      </w:pPr>
    </w:p>
    <w:p w14:paraId="4F2EAE97" w14:textId="77777777" w:rsidR="004A7BAF" w:rsidRDefault="004A7BAF" w:rsidP="009E6B82">
      <w:pPr>
        <w:spacing w:line="360" w:lineRule="auto"/>
        <w:ind w:left="1418"/>
        <w:jc w:val="both"/>
        <w:rPr>
          <w:rFonts w:ascii="標楷體" w:eastAsia="標楷體" w:hAnsi="標楷體"/>
          <w:bCs/>
          <w:color w:val="000000"/>
        </w:rPr>
      </w:pPr>
    </w:p>
    <w:p w14:paraId="4F2EAE98" w14:textId="77777777" w:rsidR="004A7BAF" w:rsidRPr="00953286" w:rsidRDefault="004A7BAF" w:rsidP="009E6B82">
      <w:pPr>
        <w:spacing w:line="360" w:lineRule="auto"/>
        <w:ind w:left="1418"/>
        <w:jc w:val="both"/>
        <w:rPr>
          <w:rFonts w:ascii="標楷體" w:eastAsia="標楷體" w:hAnsi="標楷體"/>
          <w:bCs/>
          <w:color w:val="000000"/>
        </w:rPr>
      </w:pPr>
    </w:p>
    <w:p w14:paraId="4F2EAE99" w14:textId="77777777" w:rsidR="009E6B82" w:rsidRPr="00953286" w:rsidRDefault="009E6B82" w:rsidP="009E6B82">
      <w:pPr>
        <w:spacing w:line="360" w:lineRule="auto"/>
        <w:ind w:left="1418"/>
        <w:jc w:val="both"/>
        <w:rPr>
          <w:rFonts w:ascii="標楷體" w:eastAsia="標楷體" w:hAnsi="標楷體"/>
          <w:color w:val="000000"/>
        </w:rPr>
      </w:pPr>
      <w:r w:rsidRPr="00953286">
        <w:rPr>
          <w:rFonts w:ascii="標楷體" w:eastAsia="標楷體" w:hAnsi="標楷體" w:hint="eastAsia"/>
          <w:bCs/>
          <w:color w:val="000000"/>
        </w:rPr>
        <w:t>乙    方：</w:t>
      </w:r>
      <w:r w:rsidRPr="00953286">
        <w:rPr>
          <w:rFonts w:ascii="標楷體" w:eastAsia="標楷體" w:hAnsi="標楷體" w:hint="eastAsia"/>
          <w:color w:val="000000"/>
        </w:rPr>
        <w:t xml:space="preserve">□□□□□□□ </w:t>
      </w:r>
      <w:r w:rsidR="00663DC0">
        <w:rPr>
          <w:rFonts w:ascii="標楷體" w:eastAsia="標楷體" w:hAnsi="標楷體" w:hint="eastAsia"/>
          <w:color w:val="000000"/>
        </w:rPr>
        <w:t>（單位名稱）</w:t>
      </w:r>
      <w:r w:rsidRPr="00953286">
        <w:rPr>
          <w:rFonts w:ascii="標楷體" w:eastAsia="標楷體" w:hAnsi="標楷體"/>
          <w:color w:val="000000"/>
        </w:rPr>
        <w:t xml:space="preserve">            </w:t>
      </w:r>
    </w:p>
    <w:p w14:paraId="4F2EAE9A" w14:textId="77777777" w:rsidR="009E6B82" w:rsidRPr="00953286" w:rsidRDefault="00C72449" w:rsidP="009E6B82">
      <w:pPr>
        <w:spacing w:line="360" w:lineRule="auto"/>
        <w:ind w:left="1418"/>
        <w:jc w:val="both"/>
        <w:rPr>
          <w:rFonts w:ascii="標楷體" w:eastAsia="標楷體" w:hAnsi="標楷體"/>
          <w:bCs/>
          <w:color w:val="000000"/>
        </w:rPr>
      </w:pPr>
      <w:r w:rsidRPr="00953286">
        <w:rPr>
          <w:rFonts w:ascii="標楷體" w:eastAsia="標楷體" w:hAnsi="標楷體" w:hint="eastAsia"/>
          <w:color w:val="000000"/>
        </w:rPr>
        <w:t>代</w:t>
      </w:r>
      <w:r w:rsidR="009E6B82" w:rsidRPr="00953286">
        <w:rPr>
          <w:rFonts w:ascii="標楷體" w:eastAsia="標楷體" w:hAnsi="標楷體" w:hint="eastAsia"/>
          <w:color w:val="000000"/>
        </w:rPr>
        <w:t xml:space="preserve"> </w:t>
      </w:r>
      <w:r w:rsidRPr="00953286">
        <w:rPr>
          <w:rFonts w:ascii="標楷體" w:eastAsia="標楷體" w:hAnsi="標楷體" w:hint="eastAsia"/>
          <w:color w:val="000000"/>
        </w:rPr>
        <w:t>表</w:t>
      </w:r>
      <w:r w:rsidR="009E6B82" w:rsidRPr="00953286">
        <w:rPr>
          <w:rFonts w:ascii="標楷體" w:eastAsia="標楷體" w:hAnsi="標楷體" w:hint="eastAsia"/>
          <w:color w:val="000000"/>
        </w:rPr>
        <w:t xml:space="preserve"> 人：□□□</w:t>
      </w:r>
      <w:r w:rsidR="009E6B82" w:rsidRPr="00953286">
        <w:rPr>
          <w:rFonts w:ascii="標楷體" w:eastAsia="標楷體" w:hAnsi="標楷體"/>
          <w:color w:val="000000"/>
        </w:rPr>
        <w:t xml:space="preserve">             </w:t>
      </w:r>
      <w:r w:rsidR="009E6B82" w:rsidRPr="00953286">
        <w:rPr>
          <w:rFonts w:ascii="標楷體" w:eastAsia="標楷體" w:hAnsi="標楷體" w:hint="eastAsia"/>
          <w:color w:val="000000"/>
        </w:rPr>
        <w:t xml:space="preserve">         </w:t>
      </w:r>
    </w:p>
    <w:p w14:paraId="4F2EAE9B" w14:textId="77777777" w:rsidR="00C72449" w:rsidRDefault="00874B8C" w:rsidP="00C72449">
      <w:pPr>
        <w:spacing w:line="360" w:lineRule="auto"/>
        <w:ind w:left="1418"/>
        <w:jc w:val="both"/>
        <w:rPr>
          <w:rFonts w:ascii="標楷體" w:eastAsia="標楷體" w:hAnsi="標楷體"/>
          <w:color w:val="000000"/>
        </w:rPr>
      </w:pPr>
      <w:r>
        <w:rPr>
          <w:rFonts w:ascii="標楷體" w:eastAsia="標楷體" w:hAnsi="標楷體"/>
          <w:noProof/>
          <w:color w:val="000000"/>
        </w:rPr>
        <mc:AlternateContent>
          <mc:Choice Requires="wps">
            <w:drawing>
              <wp:anchor distT="0" distB="0" distL="114300" distR="114300" simplePos="0" relativeHeight="251653632" behindDoc="0" locked="0" layoutInCell="1" allowOverlap="1" wp14:anchorId="4F2EAEBE" wp14:editId="4F2EAEBF">
                <wp:simplePos x="0" y="0"/>
                <wp:positionH relativeFrom="column">
                  <wp:posOffset>4819650</wp:posOffset>
                </wp:positionH>
                <wp:positionV relativeFrom="paragraph">
                  <wp:posOffset>111760</wp:posOffset>
                </wp:positionV>
                <wp:extent cx="1257300" cy="685800"/>
                <wp:effectExtent l="9525" t="12700" r="19050" b="682625"/>
                <wp:wrapNone/>
                <wp:docPr id="1"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685800"/>
                        </a:xfrm>
                        <a:prstGeom prst="wedgeRoundRectCallout">
                          <a:avLst>
                            <a:gd name="adj1" fmla="val 5454"/>
                            <a:gd name="adj2" fmla="val 144352"/>
                            <a:gd name="adj3" fmla="val 16667"/>
                          </a:avLst>
                        </a:prstGeom>
                        <a:gradFill rotWithShape="0">
                          <a:gsLst>
                            <a:gs pos="0">
                              <a:srgbClr val="FFFFFF"/>
                            </a:gs>
                            <a:gs pos="100000">
                              <a:srgbClr val="B6DDE8"/>
                            </a:gs>
                          </a:gsLst>
                          <a:lin ang="5400000" scaled="1"/>
                        </a:gradFill>
                        <a:ln w="12700">
                          <a:solidFill>
                            <a:srgbClr val="92CDDC"/>
                          </a:solidFill>
                          <a:miter lim="800000"/>
                          <a:headEnd/>
                          <a:tailEnd/>
                        </a:ln>
                        <a:effectLst>
                          <a:outerShdw dist="28398" dir="3806097" algn="ctr" rotWithShape="0">
                            <a:srgbClr val="205867">
                              <a:alpha val="50000"/>
                            </a:srgbClr>
                          </a:outerShdw>
                        </a:effectLst>
                      </wps:spPr>
                      <wps:txbx>
                        <w:txbxContent>
                          <w:p w14:paraId="4F2EAED7" w14:textId="77777777" w:rsidR="00257E42" w:rsidRPr="00972775" w:rsidRDefault="00257E42">
                            <w:pPr>
                              <w:rPr>
                                <w:sz w:val="20"/>
                                <w:szCs w:val="20"/>
                              </w:rPr>
                            </w:pPr>
                            <w:r w:rsidRPr="00972775">
                              <w:rPr>
                                <w:rFonts w:hint="eastAsia"/>
                                <w:sz w:val="20"/>
                                <w:szCs w:val="20"/>
                              </w:rPr>
                              <w:t>日</w:t>
                            </w:r>
                            <w:r>
                              <w:rPr>
                                <w:rFonts w:hint="eastAsia"/>
                                <w:sz w:val="20"/>
                                <w:szCs w:val="20"/>
                              </w:rPr>
                              <w:t>期部分無需填寫，本校於用印時會蓋上日期章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2EAEBE" id="AutoShape 44" o:spid="_x0000_s1038" type="#_x0000_t62" style="position:absolute;left:0;text-align:left;margin-left:379.5pt;margin-top:8.8pt;width:99pt;height:5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" adj="11978,41980" strokecolor="#92cddc" strokeweight="1pt">
                <v:fill color2="#b6dde8" focus="100%" type="gradient"/>
                <v:shadow on="t" color="#205867" opacity=".5" offset="1pt"/>
                <v:textbox>
                  <w:txbxContent>
                    <w:p w14:paraId="4F2EAED7" w14:textId="77777777" w:rsidR="00257E42" w:rsidRPr="00972775" w:rsidRDefault="00257E42">
                      <w:pPr>
                        <w:rPr>
                          <w:sz w:val="20"/>
                          <w:szCs w:val="20"/>
                        </w:rPr>
                      </w:pPr>
                      <w:r w:rsidRPr="00972775">
                        <w:rPr>
                          <w:rFonts w:hint="eastAsia"/>
                          <w:sz w:val="20"/>
                          <w:szCs w:val="20"/>
                        </w:rPr>
                        <w:t>日</w:t>
                      </w:r>
                      <w:r>
                        <w:rPr>
                          <w:rFonts w:hint="eastAsia"/>
                          <w:sz w:val="20"/>
                          <w:szCs w:val="20"/>
                        </w:rPr>
                        <w:t>期部分無需填寫，本校於用印時會蓋上日期章</w:t>
                      </w:r>
                    </w:p>
                  </w:txbxContent>
                </v:textbox>
              </v:shape>
            </w:pict>
          </mc:Fallback>
        </mc:AlternateContent>
      </w:r>
      <w:r w:rsidR="00C72449" w:rsidRPr="00953286">
        <w:rPr>
          <w:rFonts w:ascii="標楷體" w:eastAsia="標楷體" w:hAnsi="標楷體"/>
          <w:color w:val="000000"/>
        </w:rPr>
        <w:t>地</w:t>
      </w:r>
      <w:r w:rsidR="00C72449" w:rsidRPr="00953286">
        <w:rPr>
          <w:rFonts w:ascii="標楷體" w:eastAsia="標楷體" w:hAnsi="標楷體" w:hint="eastAsia"/>
          <w:color w:val="000000"/>
        </w:rPr>
        <w:t xml:space="preserve">    </w:t>
      </w:r>
      <w:r w:rsidR="00C72449" w:rsidRPr="00953286">
        <w:rPr>
          <w:rFonts w:ascii="標楷體" w:eastAsia="標楷體" w:hAnsi="標楷體"/>
          <w:color w:val="000000"/>
        </w:rPr>
        <w:t>址：</w:t>
      </w:r>
    </w:p>
    <w:p w14:paraId="4F2EAE9C" w14:textId="77777777" w:rsidR="0013218A" w:rsidRDefault="0013218A" w:rsidP="00C72449">
      <w:pPr>
        <w:spacing w:line="360" w:lineRule="auto"/>
        <w:ind w:left="1418"/>
        <w:jc w:val="both"/>
        <w:rPr>
          <w:rFonts w:ascii="標楷體" w:eastAsia="標楷體" w:hAnsi="標楷體"/>
          <w:color w:val="000000"/>
        </w:rPr>
      </w:pPr>
      <w:r>
        <w:rPr>
          <w:rFonts w:ascii="標楷體" w:eastAsia="標楷體" w:hAnsi="標楷體" w:hint="eastAsia"/>
          <w:color w:val="000000"/>
        </w:rPr>
        <w:t>電    話：</w:t>
      </w:r>
    </w:p>
    <w:p w14:paraId="4F2EAE9D" w14:textId="77777777" w:rsidR="009E6B82" w:rsidRPr="00953286" w:rsidRDefault="009E6B82" w:rsidP="009E6B82">
      <w:pPr>
        <w:spacing w:line="360" w:lineRule="auto"/>
        <w:ind w:left="1418"/>
        <w:jc w:val="both"/>
        <w:rPr>
          <w:rFonts w:ascii="標楷體" w:eastAsia="標楷體" w:hAnsi="標楷體"/>
          <w:color w:val="000000"/>
        </w:rPr>
      </w:pPr>
      <w:r w:rsidRPr="00953286">
        <w:rPr>
          <w:rFonts w:ascii="標楷體" w:eastAsia="標楷體" w:hAnsi="標楷體" w:hint="eastAsia"/>
          <w:color w:val="000000"/>
        </w:rPr>
        <w:t>統一編號</w:t>
      </w:r>
      <w:r w:rsidR="00C72449" w:rsidRPr="00953286">
        <w:rPr>
          <w:rFonts w:ascii="標楷體" w:eastAsia="標楷體" w:hAnsi="標楷體" w:hint="eastAsia"/>
          <w:color w:val="000000"/>
        </w:rPr>
        <w:t>：</w:t>
      </w:r>
    </w:p>
    <w:p w14:paraId="4F2EAE9E" w14:textId="77777777" w:rsidR="009E6B82" w:rsidRDefault="009E6B82" w:rsidP="009E6B82">
      <w:pPr>
        <w:ind w:left="1418"/>
        <w:jc w:val="both"/>
        <w:rPr>
          <w:rFonts w:ascii="標楷體" w:eastAsia="標楷體" w:hAnsi="標楷體"/>
          <w:color w:val="000000"/>
        </w:rPr>
      </w:pPr>
      <w:r w:rsidRPr="00953286">
        <w:rPr>
          <w:rFonts w:ascii="標楷體" w:eastAsia="標楷體" w:hAnsi="標楷體" w:hint="eastAsia"/>
          <w:color w:val="000000"/>
        </w:rPr>
        <w:t xml:space="preserve">      </w:t>
      </w:r>
    </w:p>
    <w:p w14:paraId="4F2EAE9F" w14:textId="77777777" w:rsidR="004A7BAF" w:rsidRDefault="004A7BAF" w:rsidP="00B64E99">
      <w:pPr>
        <w:jc w:val="both"/>
        <w:rPr>
          <w:rFonts w:ascii="標楷體" w:eastAsia="標楷體" w:hAnsi="標楷體"/>
          <w:color w:val="000000"/>
        </w:rPr>
      </w:pPr>
    </w:p>
    <w:p w14:paraId="4F2EAEA0" w14:textId="77777777" w:rsidR="004A7BAF" w:rsidRPr="00953286" w:rsidRDefault="004A7BAF" w:rsidP="00B64E99">
      <w:pPr>
        <w:jc w:val="both"/>
        <w:rPr>
          <w:rFonts w:ascii="標楷體" w:eastAsia="標楷體" w:hAnsi="標楷體"/>
          <w:color w:val="000000"/>
        </w:rPr>
      </w:pPr>
    </w:p>
    <w:p w14:paraId="4F2EAEA1" w14:textId="77777777" w:rsidR="009E6B82" w:rsidRPr="00953286" w:rsidRDefault="009E6B82" w:rsidP="009E6B82">
      <w:pPr>
        <w:jc w:val="distribute"/>
        <w:rPr>
          <w:rFonts w:ascii="標楷體" w:eastAsia="標楷體" w:hAnsi="標楷體"/>
          <w:color w:val="000000"/>
        </w:rPr>
      </w:pPr>
      <w:r w:rsidRPr="00953286">
        <w:rPr>
          <w:rFonts w:ascii="標楷體" w:eastAsia="標楷體" w:hAnsi="標楷體" w:hint="eastAsia"/>
          <w:color w:val="000000"/>
        </w:rPr>
        <w:t>中   華   民   國        年        月      日</w:t>
      </w:r>
    </w:p>
    <w:p w14:paraId="4F2EAEA2" w14:textId="77777777" w:rsidR="002D7AE6" w:rsidRPr="00953286" w:rsidRDefault="002D7AE6" w:rsidP="002D7AE6">
      <w:pPr>
        <w:jc w:val="both"/>
        <w:rPr>
          <w:rFonts w:ascii="標楷體" w:eastAsia="標楷體" w:hAnsi="標楷體"/>
          <w:color w:val="000000"/>
        </w:rPr>
      </w:pPr>
      <w:r w:rsidRPr="00953286">
        <w:rPr>
          <w:rFonts w:ascii="標楷體" w:eastAsia="標楷體" w:hAnsi="標楷體"/>
          <w:color w:val="000000"/>
        </w:rPr>
        <w:t>__________________________________________</w:t>
      </w:r>
    </w:p>
    <w:p w14:paraId="4F2EAEA3" w14:textId="77777777" w:rsidR="002D7AE6" w:rsidRPr="00953286" w:rsidRDefault="002D7AE6" w:rsidP="002D7AE6">
      <w:pPr>
        <w:jc w:val="both"/>
        <w:rPr>
          <w:rFonts w:ascii="標楷體" w:eastAsia="標楷體" w:hAnsi="標楷體"/>
          <w:color w:val="000000"/>
        </w:rPr>
      </w:pPr>
      <w:bookmarkStart w:id="1" w:name="附_件_計畫書"/>
      <w:r w:rsidRPr="00953286">
        <w:rPr>
          <w:rFonts w:ascii="標楷體" w:eastAsia="標楷體" w:hAnsi="標楷體"/>
          <w:color w:val="000000"/>
        </w:rPr>
        <w:t>附件</w:t>
      </w:r>
      <w:r w:rsidRPr="00953286">
        <w:rPr>
          <w:rFonts w:ascii="標楷體" w:eastAsia="標楷體" w:hAnsi="標楷體" w:hint="eastAsia"/>
          <w:color w:val="000000"/>
        </w:rPr>
        <w:t>：</w:t>
      </w:r>
      <w:r w:rsidRPr="00953286">
        <w:rPr>
          <w:rFonts w:ascii="標楷體" w:eastAsia="標楷體" w:hAnsi="標楷體"/>
          <w:color w:val="000000"/>
        </w:rPr>
        <w:t>計畫書</w:t>
      </w:r>
      <w:bookmarkEnd w:id="1"/>
    </w:p>
    <w:sectPr w:rsidR="002D7AE6" w:rsidRPr="00953286" w:rsidSect="00430C6A">
      <w:footerReference w:type="even" r:id="rId10"/>
      <w:pgSz w:w="11906" w:h="16838" w:code="9"/>
      <w:pgMar w:top="1440" w:right="1320" w:bottom="1440" w:left="132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D390F4" w14:textId="77777777" w:rsidR="00453536" w:rsidRDefault="00453536">
      <w:r>
        <w:separator/>
      </w:r>
    </w:p>
  </w:endnote>
  <w:endnote w:type="continuationSeparator" w:id="0">
    <w:p w14:paraId="55007B64" w14:textId="77777777" w:rsidR="00453536" w:rsidRDefault="00453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華康楷書體W5">
    <w:charset w:val="88"/>
    <w:family w:val="script"/>
    <w:pitch w:val="fixed"/>
    <w:sig w:usb0="80000001" w:usb1="28091800" w:usb2="00000016" w:usb3="00000000" w:csb0="001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2EAEC6" w14:textId="77777777" w:rsidR="00257E42" w:rsidRDefault="00257E42">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4F2EAEC7" w14:textId="77777777" w:rsidR="00257E42" w:rsidRDefault="00257E42">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B8C3AC" w14:textId="77777777" w:rsidR="00453536" w:rsidRDefault="00453536">
      <w:r>
        <w:separator/>
      </w:r>
    </w:p>
  </w:footnote>
  <w:footnote w:type="continuationSeparator" w:id="0">
    <w:p w14:paraId="7D93EEBE" w14:textId="77777777" w:rsidR="00453536" w:rsidRDefault="004535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348E2"/>
    <w:multiLevelType w:val="hybridMultilevel"/>
    <w:tmpl w:val="A1BE8FD2"/>
    <w:lvl w:ilvl="0" w:tplc="46C42E94">
      <w:start w:val="1"/>
      <w:numFmt w:val="taiwaneseCountingThousand"/>
      <w:lvlText w:val="%1、"/>
      <w:lvlJc w:val="left"/>
      <w:pPr>
        <w:tabs>
          <w:tab w:val="num" w:pos="1444"/>
        </w:tabs>
        <w:ind w:left="1444"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26052DA"/>
    <w:multiLevelType w:val="hybridMultilevel"/>
    <w:tmpl w:val="74D22356"/>
    <w:lvl w:ilvl="0" w:tplc="E100590E">
      <w:start w:val="5"/>
      <w:numFmt w:val="taiwaneseCountingThousand"/>
      <w:lvlText w:val="%1、"/>
      <w:lvlJc w:val="left"/>
      <w:pPr>
        <w:tabs>
          <w:tab w:val="num" w:pos="1680"/>
        </w:tabs>
        <w:ind w:left="1654" w:hanging="454"/>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9DB3609"/>
    <w:multiLevelType w:val="multilevel"/>
    <w:tmpl w:val="DE9E118C"/>
    <w:lvl w:ilvl="0">
      <w:start w:val="1"/>
      <w:numFmt w:val="taiwaneseCountingThousand"/>
      <w:lvlText w:val="第%1條"/>
      <w:lvlJc w:val="left"/>
      <w:pPr>
        <w:tabs>
          <w:tab w:val="num" w:pos="624"/>
        </w:tabs>
        <w:ind w:left="624" w:hanging="624"/>
      </w:pPr>
      <w:rPr>
        <w:rFonts w:hint="eastAsia"/>
        <w:color w:val="FF0000"/>
      </w:rPr>
    </w:lvl>
    <w:lvl w:ilvl="1">
      <w:start w:val="1"/>
      <w:numFmt w:val="taiwaneseCountingThousand"/>
      <w:lvlText w:val="%2、"/>
      <w:lvlJc w:val="left"/>
      <w:pPr>
        <w:tabs>
          <w:tab w:val="num" w:pos="1191"/>
        </w:tabs>
        <w:ind w:left="1191" w:hanging="711"/>
      </w:pPr>
      <w:rPr>
        <w:rFonts w:hint="eastAsia"/>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15:restartNumberingAfterBreak="0">
    <w:nsid w:val="0A07584A"/>
    <w:multiLevelType w:val="hybridMultilevel"/>
    <w:tmpl w:val="A7DADB3E"/>
    <w:lvl w:ilvl="0" w:tplc="6386AA8C">
      <w:start w:val="1"/>
      <w:numFmt w:val="taiwaneseCountingThousand"/>
      <w:lvlText w:val="%1、"/>
      <w:lvlJc w:val="left"/>
      <w:pPr>
        <w:tabs>
          <w:tab w:val="num" w:pos="1902"/>
        </w:tabs>
        <w:ind w:left="1902" w:hanging="711"/>
      </w:pPr>
      <w:rPr>
        <w:rFonts w:hint="eastAsia"/>
      </w:rPr>
    </w:lvl>
    <w:lvl w:ilvl="1" w:tplc="04090019" w:tentative="1">
      <w:start w:val="1"/>
      <w:numFmt w:val="ideographTraditional"/>
      <w:lvlText w:val="%2、"/>
      <w:lvlJc w:val="left"/>
      <w:pPr>
        <w:ind w:left="1671" w:hanging="480"/>
      </w:pPr>
    </w:lvl>
    <w:lvl w:ilvl="2" w:tplc="0409001B" w:tentative="1">
      <w:start w:val="1"/>
      <w:numFmt w:val="lowerRoman"/>
      <w:lvlText w:val="%3."/>
      <w:lvlJc w:val="right"/>
      <w:pPr>
        <w:ind w:left="2151" w:hanging="480"/>
      </w:pPr>
    </w:lvl>
    <w:lvl w:ilvl="3" w:tplc="0409000F" w:tentative="1">
      <w:start w:val="1"/>
      <w:numFmt w:val="decimal"/>
      <w:lvlText w:val="%4."/>
      <w:lvlJc w:val="left"/>
      <w:pPr>
        <w:ind w:left="2631" w:hanging="480"/>
      </w:pPr>
    </w:lvl>
    <w:lvl w:ilvl="4" w:tplc="04090019" w:tentative="1">
      <w:start w:val="1"/>
      <w:numFmt w:val="ideographTraditional"/>
      <w:lvlText w:val="%5、"/>
      <w:lvlJc w:val="left"/>
      <w:pPr>
        <w:ind w:left="3111" w:hanging="480"/>
      </w:pPr>
    </w:lvl>
    <w:lvl w:ilvl="5" w:tplc="0409001B" w:tentative="1">
      <w:start w:val="1"/>
      <w:numFmt w:val="lowerRoman"/>
      <w:lvlText w:val="%6."/>
      <w:lvlJc w:val="right"/>
      <w:pPr>
        <w:ind w:left="3591" w:hanging="480"/>
      </w:pPr>
    </w:lvl>
    <w:lvl w:ilvl="6" w:tplc="0409000F" w:tentative="1">
      <w:start w:val="1"/>
      <w:numFmt w:val="decimal"/>
      <w:lvlText w:val="%7."/>
      <w:lvlJc w:val="left"/>
      <w:pPr>
        <w:ind w:left="4071" w:hanging="480"/>
      </w:pPr>
    </w:lvl>
    <w:lvl w:ilvl="7" w:tplc="04090019" w:tentative="1">
      <w:start w:val="1"/>
      <w:numFmt w:val="ideographTraditional"/>
      <w:lvlText w:val="%8、"/>
      <w:lvlJc w:val="left"/>
      <w:pPr>
        <w:ind w:left="4551" w:hanging="480"/>
      </w:pPr>
    </w:lvl>
    <w:lvl w:ilvl="8" w:tplc="0409001B" w:tentative="1">
      <w:start w:val="1"/>
      <w:numFmt w:val="lowerRoman"/>
      <w:lvlText w:val="%9."/>
      <w:lvlJc w:val="right"/>
      <w:pPr>
        <w:ind w:left="5031" w:hanging="480"/>
      </w:pPr>
    </w:lvl>
  </w:abstractNum>
  <w:abstractNum w:abstractNumId="4" w15:restartNumberingAfterBreak="0">
    <w:nsid w:val="0B7D6105"/>
    <w:multiLevelType w:val="singleLevel"/>
    <w:tmpl w:val="9E047DDE"/>
    <w:lvl w:ilvl="0">
      <w:start w:val="1"/>
      <w:numFmt w:val="taiwaneseCountingThousand"/>
      <w:lvlText w:val="%1、"/>
      <w:lvlJc w:val="left"/>
      <w:pPr>
        <w:tabs>
          <w:tab w:val="num" w:pos="1500"/>
        </w:tabs>
        <w:ind w:left="1500" w:hanging="540"/>
      </w:pPr>
      <w:rPr>
        <w:rFonts w:hint="eastAsia"/>
      </w:rPr>
    </w:lvl>
  </w:abstractNum>
  <w:abstractNum w:abstractNumId="5" w15:restartNumberingAfterBreak="0">
    <w:nsid w:val="18913612"/>
    <w:multiLevelType w:val="hybridMultilevel"/>
    <w:tmpl w:val="2A069B3C"/>
    <w:lvl w:ilvl="0" w:tplc="B4F6C5EA">
      <w:start w:val="1"/>
      <w:numFmt w:val="taiwaneseCountingThousand"/>
      <w:lvlText w:val="%1、"/>
      <w:lvlJc w:val="left"/>
      <w:pPr>
        <w:tabs>
          <w:tab w:val="num" w:pos="1200"/>
        </w:tabs>
        <w:ind w:left="1654" w:hanging="454"/>
      </w:pPr>
      <w:rPr>
        <w:rFonts w:hint="eastAsia"/>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6" w15:restartNumberingAfterBreak="0">
    <w:nsid w:val="1B1708E9"/>
    <w:multiLevelType w:val="hybridMultilevel"/>
    <w:tmpl w:val="008E7E9E"/>
    <w:lvl w:ilvl="0" w:tplc="46C42E94">
      <w:start w:val="1"/>
      <w:numFmt w:val="taiwaneseCountingThousand"/>
      <w:lvlText w:val="%1、"/>
      <w:lvlJc w:val="left"/>
      <w:pPr>
        <w:tabs>
          <w:tab w:val="num" w:pos="1444"/>
        </w:tabs>
        <w:ind w:left="1444"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1F0704F6"/>
    <w:multiLevelType w:val="hybridMultilevel"/>
    <w:tmpl w:val="2806C022"/>
    <w:lvl w:ilvl="0" w:tplc="B4F6C5EA">
      <w:start w:val="1"/>
      <w:numFmt w:val="taiwaneseCountingThousand"/>
      <w:lvlText w:val="%1、"/>
      <w:lvlJc w:val="left"/>
      <w:pPr>
        <w:tabs>
          <w:tab w:val="num" w:pos="1200"/>
        </w:tabs>
        <w:ind w:left="1654" w:hanging="454"/>
      </w:pPr>
      <w:rPr>
        <w:rFonts w:hint="eastAsia"/>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8" w15:restartNumberingAfterBreak="0">
    <w:nsid w:val="231E7885"/>
    <w:multiLevelType w:val="hybridMultilevel"/>
    <w:tmpl w:val="94AC2ED4"/>
    <w:lvl w:ilvl="0" w:tplc="393633D2">
      <w:start w:val="1"/>
      <w:numFmt w:val="taiwaneseCountingThousand"/>
      <w:lvlText w:val="%1、"/>
      <w:lvlJc w:val="left"/>
      <w:pPr>
        <w:tabs>
          <w:tab w:val="num" w:pos="1680"/>
        </w:tabs>
        <w:ind w:left="1654" w:hanging="454"/>
      </w:pPr>
      <w:rPr>
        <w:rFonts w:hint="eastAsia"/>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9" w15:restartNumberingAfterBreak="0">
    <w:nsid w:val="279B322C"/>
    <w:multiLevelType w:val="hybridMultilevel"/>
    <w:tmpl w:val="50DEE336"/>
    <w:lvl w:ilvl="0" w:tplc="21C4B99C">
      <w:start w:val="1"/>
      <w:numFmt w:val="taiwaneseCountingThousand"/>
      <w:lvlText w:val="第%1條"/>
      <w:lvlJc w:val="left"/>
      <w:pPr>
        <w:tabs>
          <w:tab w:val="num" w:pos="624"/>
        </w:tabs>
        <w:ind w:left="624" w:hanging="624"/>
      </w:pPr>
      <w:rPr>
        <w:rFonts w:hint="eastAsia"/>
        <w:color w:val="FF0000"/>
      </w:rPr>
    </w:lvl>
    <w:lvl w:ilvl="1" w:tplc="6386AA8C">
      <w:start w:val="1"/>
      <w:numFmt w:val="taiwaneseCountingThousand"/>
      <w:lvlText w:val="%2、"/>
      <w:lvlJc w:val="left"/>
      <w:pPr>
        <w:tabs>
          <w:tab w:val="num" w:pos="1191"/>
        </w:tabs>
        <w:ind w:left="1191" w:hanging="711"/>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29624ED2"/>
    <w:multiLevelType w:val="hybridMultilevel"/>
    <w:tmpl w:val="C4EE6E9E"/>
    <w:lvl w:ilvl="0" w:tplc="31E6C810">
      <w:start w:val="1"/>
      <w:numFmt w:val="taiwaneseCountingThousand"/>
      <w:lvlText w:val="%1、"/>
      <w:lvlJc w:val="left"/>
      <w:pPr>
        <w:tabs>
          <w:tab w:val="num" w:pos="1800"/>
        </w:tabs>
        <w:ind w:left="1800" w:hanging="720"/>
      </w:pPr>
      <w:rPr>
        <w:rFonts w:hint="eastAsia"/>
      </w:rPr>
    </w:lvl>
    <w:lvl w:ilvl="1" w:tplc="04090019" w:tentative="1">
      <w:start w:val="1"/>
      <w:numFmt w:val="ideographTraditional"/>
      <w:lvlText w:val="%2、"/>
      <w:lvlJc w:val="left"/>
      <w:pPr>
        <w:tabs>
          <w:tab w:val="num" w:pos="2040"/>
        </w:tabs>
        <w:ind w:left="2040" w:hanging="480"/>
      </w:pPr>
    </w:lvl>
    <w:lvl w:ilvl="2" w:tplc="0409001B" w:tentative="1">
      <w:start w:val="1"/>
      <w:numFmt w:val="lowerRoman"/>
      <w:lvlText w:val="%3."/>
      <w:lvlJc w:val="right"/>
      <w:pPr>
        <w:tabs>
          <w:tab w:val="num" w:pos="2520"/>
        </w:tabs>
        <w:ind w:left="2520" w:hanging="480"/>
      </w:pPr>
    </w:lvl>
    <w:lvl w:ilvl="3" w:tplc="0409000F" w:tentative="1">
      <w:start w:val="1"/>
      <w:numFmt w:val="decimal"/>
      <w:lvlText w:val="%4."/>
      <w:lvlJc w:val="left"/>
      <w:pPr>
        <w:tabs>
          <w:tab w:val="num" w:pos="3000"/>
        </w:tabs>
        <w:ind w:left="3000" w:hanging="480"/>
      </w:pPr>
    </w:lvl>
    <w:lvl w:ilvl="4" w:tplc="04090019" w:tentative="1">
      <w:start w:val="1"/>
      <w:numFmt w:val="ideographTraditional"/>
      <w:lvlText w:val="%5、"/>
      <w:lvlJc w:val="left"/>
      <w:pPr>
        <w:tabs>
          <w:tab w:val="num" w:pos="3480"/>
        </w:tabs>
        <w:ind w:left="3480" w:hanging="480"/>
      </w:pPr>
    </w:lvl>
    <w:lvl w:ilvl="5" w:tplc="0409001B" w:tentative="1">
      <w:start w:val="1"/>
      <w:numFmt w:val="lowerRoman"/>
      <w:lvlText w:val="%6."/>
      <w:lvlJc w:val="right"/>
      <w:pPr>
        <w:tabs>
          <w:tab w:val="num" w:pos="3960"/>
        </w:tabs>
        <w:ind w:left="3960" w:hanging="480"/>
      </w:pPr>
    </w:lvl>
    <w:lvl w:ilvl="6" w:tplc="0409000F" w:tentative="1">
      <w:start w:val="1"/>
      <w:numFmt w:val="decimal"/>
      <w:lvlText w:val="%7."/>
      <w:lvlJc w:val="left"/>
      <w:pPr>
        <w:tabs>
          <w:tab w:val="num" w:pos="4440"/>
        </w:tabs>
        <w:ind w:left="4440" w:hanging="480"/>
      </w:pPr>
    </w:lvl>
    <w:lvl w:ilvl="7" w:tplc="04090019" w:tentative="1">
      <w:start w:val="1"/>
      <w:numFmt w:val="ideographTraditional"/>
      <w:lvlText w:val="%8、"/>
      <w:lvlJc w:val="left"/>
      <w:pPr>
        <w:tabs>
          <w:tab w:val="num" w:pos="4920"/>
        </w:tabs>
        <w:ind w:left="4920" w:hanging="480"/>
      </w:pPr>
    </w:lvl>
    <w:lvl w:ilvl="8" w:tplc="0409001B" w:tentative="1">
      <w:start w:val="1"/>
      <w:numFmt w:val="lowerRoman"/>
      <w:lvlText w:val="%9."/>
      <w:lvlJc w:val="right"/>
      <w:pPr>
        <w:tabs>
          <w:tab w:val="num" w:pos="5400"/>
        </w:tabs>
        <w:ind w:left="5400" w:hanging="480"/>
      </w:pPr>
    </w:lvl>
  </w:abstractNum>
  <w:abstractNum w:abstractNumId="11" w15:restartNumberingAfterBreak="0">
    <w:nsid w:val="2A9F47B7"/>
    <w:multiLevelType w:val="hybridMultilevel"/>
    <w:tmpl w:val="DBA4D67E"/>
    <w:lvl w:ilvl="0" w:tplc="393633D2">
      <w:start w:val="1"/>
      <w:numFmt w:val="taiwaneseCountingThousand"/>
      <w:lvlText w:val="%1、"/>
      <w:lvlJc w:val="left"/>
      <w:pPr>
        <w:tabs>
          <w:tab w:val="num" w:pos="1680"/>
        </w:tabs>
        <w:ind w:left="1654" w:hanging="454"/>
      </w:pPr>
      <w:rPr>
        <w:rFonts w:hint="eastAsia"/>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12" w15:restartNumberingAfterBreak="0">
    <w:nsid w:val="2BEE0BEE"/>
    <w:multiLevelType w:val="hybridMultilevel"/>
    <w:tmpl w:val="A0BE207C"/>
    <w:lvl w:ilvl="0" w:tplc="CD50F040">
      <w:start w:val="6"/>
      <w:numFmt w:val="taiwaneseCountingThousand"/>
      <w:lvlText w:val="%1、"/>
      <w:lvlJc w:val="left"/>
      <w:pPr>
        <w:tabs>
          <w:tab w:val="num" w:pos="1500"/>
        </w:tabs>
        <w:ind w:left="1500" w:hanging="54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DC9435B"/>
    <w:multiLevelType w:val="hybridMultilevel"/>
    <w:tmpl w:val="92E03974"/>
    <w:lvl w:ilvl="0" w:tplc="8CD8A278">
      <w:start w:val="1"/>
      <w:numFmt w:val="taiwaneseCountingThousand"/>
      <w:lvlText w:val="%1、"/>
      <w:lvlJc w:val="left"/>
      <w:pPr>
        <w:tabs>
          <w:tab w:val="num" w:pos="1680"/>
        </w:tabs>
        <w:ind w:left="1654" w:hanging="454"/>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DE14488"/>
    <w:multiLevelType w:val="hybridMultilevel"/>
    <w:tmpl w:val="531E1A8C"/>
    <w:lvl w:ilvl="0" w:tplc="D8888720">
      <w:start w:val="1"/>
      <w:numFmt w:val="taiwaneseCountingThousand"/>
      <w:lvlText w:val="%1、"/>
      <w:lvlJc w:val="left"/>
      <w:pPr>
        <w:tabs>
          <w:tab w:val="num" w:pos="1444"/>
        </w:tabs>
        <w:ind w:left="1444" w:hanging="480"/>
      </w:pPr>
      <w:rPr>
        <w:rFonts w:hint="eastAsia"/>
      </w:rPr>
    </w:lvl>
    <w:lvl w:ilvl="1" w:tplc="04090019" w:tentative="1">
      <w:start w:val="1"/>
      <w:numFmt w:val="ideographTraditional"/>
      <w:lvlText w:val="%2、"/>
      <w:lvlJc w:val="left"/>
      <w:pPr>
        <w:tabs>
          <w:tab w:val="num" w:pos="1924"/>
        </w:tabs>
        <w:ind w:left="1924" w:hanging="480"/>
      </w:pPr>
    </w:lvl>
    <w:lvl w:ilvl="2" w:tplc="0409001B" w:tentative="1">
      <w:start w:val="1"/>
      <w:numFmt w:val="lowerRoman"/>
      <w:lvlText w:val="%3."/>
      <w:lvlJc w:val="right"/>
      <w:pPr>
        <w:tabs>
          <w:tab w:val="num" w:pos="2404"/>
        </w:tabs>
        <w:ind w:left="2404" w:hanging="480"/>
      </w:pPr>
    </w:lvl>
    <w:lvl w:ilvl="3" w:tplc="0409000F" w:tentative="1">
      <w:start w:val="1"/>
      <w:numFmt w:val="decimal"/>
      <w:lvlText w:val="%4."/>
      <w:lvlJc w:val="left"/>
      <w:pPr>
        <w:tabs>
          <w:tab w:val="num" w:pos="2884"/>
        </w:tabs>
        <w:ind w:left="2884" w:hanging="480"/>
      </w:pPr>
    </w:lvl>
    <w:lvl w:ilvl="4" w:tplc="04090019" w:tentative="1">
      <w:start w:val="1"/>
      <w:numFmt w:val="ideographTraditional"/>
      <w:lvlText w:val="%5、"/>
      <w:lvlJc w:val="left"/>
      <w:pPr>
        <w:tabs>
          <w:tab w:val="num" w:pos="3364"/>
        </w:tabs>
        <w:ind w:left="3364" w:hanging="480"/>
      </w:pPr>
    </w:lvl>
    <w:lvl w:ilvl="5" w:tplc="0409001B" w:tentative="1">
      <w:start w:val="1"/>
      <w:numFmt w:val="lowerRoman"/>
      <w:lvlText w:val="%6."/>
      <w:lvlJc w:val="right"/>
      <w:pPr>
        <w:tabs>
          <w:tab w:val="num" w:pos="3844"/>
        </w:tabs>
        <w:ind w:left="3844" w:hanging="480"/>
      </w:pPr>
    </w:lvl>
    <w:lvl w:ilvl="6" w:tplc="0409000F" w:tentative="1">
      <w:start w:val="1"/>
      <w:numFmt w:val="decimal"/>
      <w:lvlText w:val="%7."/>
      <w:lvlJc w:val="left"/>
      <w:pPr>
        <w:tabs>
          <w:tab w:val="num" w:pos="4324"/>
        </w:tabs>
        <w:ind w:left="4324" w:hanging="480"/>
      </w:pPr>
    </w:lvl>
    <w:lvl w:ilvl="7" w:tplc="04090019" w:tentative="1">
      <w:start w:val="1"/>
      <w:numFmt w:val="ideographTraditional"/>
      <w:lvlText w:val="%8、"/>
      <w:lvlJc w:val="left"/>
      <w:pPr>
        <w:tabs>
          <w:tab w:val="num" w:pos="4804"/>
        </w:tabs>
        <w:ind w:left="4804" w:hanging="480"/>
      </w:pPr>
    </w:lvl>
    <w:lvl w:ilvl="8" w:tplc="0409001B" w:tentative="1">
      <w:start w:val="1"/>
      <w:numFmt w:val="lowerRoman"/>
      <w:lvlText w:val="%9."/>
      <w:lvlJc w:val="right"/>
      <w:pPr>
        <w:tabs>
          <w:tab w:val="num" w:pos="5284"/>
        </w:tabs>
        <w:ind w:left="5284" w:hanging="480"/>
      </w:pPr>
    </w:lvl>
  </w:abstractNum>
  <w:abstractNum w:abstractNumId="15" w15:restartNumberingAfterBreak="0">
    <w:nsid w:val="32052F8A"/>
    <w:multiLevelType w:val="hybridMultilevel"/>
    <w:tmpl w:val="2474D37A"/>
    <w:lvl w:ilvl="0" w:tplc="CE94B79E">
      <w:start w:val="1"/>
      <w:numFmt w:val="taiwaneseCountingThousand"/>
      <w:lvlText w:val="%1、"/>
      <w:lvlJc w:val="left"/>
      <w:pPr>
        <w:tabs>
          <w:tab w:val="num" w:pos="1680"/>
        </w:tabs>
        <w:ind w:left="1654" w:hanging="454"/>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732456A"/>
    <w:multiLevelType w:val="hybridMultilevel"/>
    <w:tmpl w:val="B874CA56"/>
    <w:lvl w:ilvl="0" w:tplc="BE7891D2">
      <w:start w:val="1"/>
      <w:numFmt w:val="taiwaneseCountingThousand"/>
      <w:lvlText w:val="第%1條"/>
      <w:lvlJc w:val="left"/>
      <w:pPr>
        <w:tabs>
          <w:tab w:val="num" w:pos="624"/>
        </w:tabs>
        <w:ind w:left="624" w:hanging="624"/>
      </w:pPr>
      <w:rPr>
        <w:rFonts w:hint="eastAsia"/>
        <w:color w:val="000000"/>
      </w:rPr>
    </w:lvl>
    <w:lvl w:ilvl="1" w:tplc="71AC5E72">
      <w:start w:val="1"/>
      <w:numFmt w:val="ideographTraditional"/>
      <w:lvlText w:val="%2、"/>
      <w:lvlJc w:val="left"/>
      <w:pPr>
        <w:tabs>
          <w:tab w:val="num" w:pos="960"/>
        </w:tabs>
        <w:ind w:left="960" w:hanging="480"/>
      </w:pPr>
      <w:rPr>
        <w:lang w:val="en-US"/>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38722483"/>
    <w:multiLevelType w:val="singleLevel"/>
    <w:tmpl w:val="9E047DDE"/>
    <w:lvl w:ilvl="0">
      <w:start w:val="1"/>
      <w:numFmt w:val="taiwaneseCountingThousand"/>
      <w:lvlText w:val="%1、"/>
      <w:lvlJc w:val="left"/>
      <w:pPr>
        <w:tabs>
          <w:tab w:val="num" w:pos="1500"/>
        </w:tabs>
        <w:ind w:left="1500" w:hanging="540"/>
      </w:pPr>
      <w:rPr>
        <w:rFonts w:hint="eastAsia"/>
      </w:rPr>
    </w:lvl>
  </w:abstractNum>
  <w:abstractNum w:abstractNumId="18" w15:restartNumberingAfterBreak="0">
    <w:nsid w:val="3A8C58DE"/>
    <w:multiLevelType w:val="hybridMultilevel"/>
    <w:tmpl w:val="1B724CFE"/>
    <w:lvl w:ilvl="0" w:tplc="95FC4D4A">
      <w:start w:val="7"/>
      <w:numFmt w:val="taiwaneseCountingThousand"/>
      <w:lvlText w:val="%1、"/>
      <w:lvlJc w:val="left"/>
      <w:pPr>
        <w:tabs>
          <w:tab w:val="num" w:pos="1680"/>
        </w:tabs>
        <w:ind w:left="1654" w:hanging="454"/>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CA6599E"/>
    <w:multiLevelType w:val="hybridMultilevel"/>
    <w:tmpl w:val="BC662E9E"/>
    <w:lvl w:ilvl="0" w:tplc="04090015">
      <w:start w:val="1"/>
      <w:numFmt w:val="taiwaneseCountingThousand"/>
      <w:lvlText w:val="%1、"/>
      <w:lvlJc w:val="left"/>
      <w:pPr>
        <w:ind w:left="1980" w:hanging="480"/>
      </w:pPr>
    </w:lvl>
    <w:lvl w:ilvl="1" w:tplc="04090019" w:tentative="1">
      <w:start w:val="1"/>
      <w:numFmt w:val="ideographTraditional"/>
      <w:lvlText w:val="%2、"/>
      <w:lvlJc w:val="left"/>
      <w:pPr>
        <w:ind w:left="2460" w:hanging="480"/>
      </w:pPr>
    </w:lvl>
    <w:lvl w:ilvl="2" w:tplc="0409001B" w:tentative="1">
      <w:start w:val="1"/>
      <w:numFmt w:val="lowerRoman"/>
      <w:lvlText w:val="%3."/>
      <w:lvlJc w:val="right"/>
      <w:pPr>
        <w:ind w:left="2940" w:hanging="480"/>
      </w:pPr>
    </w:lvl>
    <w:lvl w:ilvl="3" w:tplc="0409000F" w:tentative="1">
      <w:start w:val="1"/>
      <w:numFmt w:val="decimal"/>
      <w:lvlText w:val="%4."/>
      <w:lvlJc w:val="left"/>
      <w:pPr>
        <w:ind w:left="3420" w:hanging="480"/>
      </w:pPr>
    </w:lvl>
    <w:lvl w:ilvl="4" w:tplc="04090019" w:tentative="1">
      <w:start w:val="1"/>
      <w:numFmt w:val="ideographTraditional"/>
      <w:lvlText w:val="%5、"/>
      <w:lvlJc w:val="left"/>
      <w:pPr>
        <w:ind w:left="3900" w:hanging="480"/>
      </w:pPr>
    </w:lvl>
    <w:lvl w:ilvl="5" w:tplc="0409001B" w:tentative="1">
      <w:start w:val="1"/>
      <w:numFmt w:val="lowerRoman"/>
      <w:lvlText w:val="%6."/>
      <w:lvlJc w:val="right"/>
      <w:pPr>
        <w:ind w:left="4380" w:hanging="480"/>
      </w:pPr>
    </w:lvl>
    <w:lvl w:ilvl="6" w:tplc="0409000F" w:tentative="1">
      <w:start w:val="1"/>
      <w:numFmt w:val="decimal"/>
      <w:lvlText w:val="%7."/>
      <w:lvlJc w:val="left"/>
      <w:pPr>
        <w:ind w:left="4860" w:hanging="480"/>
      </w:pPr>
    </w:lvl>
    <w:lvl w:ilvl="7" w:tplc="04090019" w:tentative="1">
      <w:start w:val="1"/>
      <w:numFmt w:val="ideographTraditional"/>
      <w:lvlText w:val="%8、"/>
      <w:lvlJc w:val="left"/>
      <w:pPr>
        <w:ind w:left="5340" w:hanging="480"/>
      </w:pPr>
    </w:lvl>
    <w:lvl w:ilvl="8" w:tplc="0409001B" w:tentative="1">
      <w:start w:val="1"/>
      <w:numFmt w:val="lowerRoman"/>
      <w:lvlText w:val="%9."/>
      <w:lvlJc w:val="right"/>
      <w:pPr>
        <w:ind w:left="5820" w:hanging="480"/>
      </w:pPr>
    </w:lvl>
  </w:abstractNum>
  <w:abstractNum w:abstractNumId="20" w15:restartNumberingAfterBreak="0">
    <w:nsid w:val="3EE23054"/>
    <w:multiLevelType w:val="hybridMultilevel"/>
    <w:tmpl w:val="DBA4D67E"/>
    <w:lvl w:ilvl="0" w:tplc="393633D2">
      <w:start w:val="1"/>
      <w:numFmt w:val="taiwaneseCountingThousand"/>
      <w:lvlText w:val="%1、"/>
      <w:lvlJc w:val="left"/>
      <w:pPr>
        <w:tabs>
          <w:tab w:val="num" w:pos="1680"/>
        </w:tabs>
        <w:ind w:left="1654" w:hanging="454"/>
      </w:pPr>
      <w:rPr>
        <w:rFonts w:hint="eastAsia"/>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21" w15:restartNumberingAfterBreak="0">
    <w:nsid w:val="44B64793"/>
    <w:multiLevelType w:val="hybridMultilevel"/>
    <w:tmpl w:val="FD7C2368"/>
    <w:lvl w:ilvl="0" w:tplc="AB3C90BC">
      <w:start w:val="7"/>
      <w:numFmt w:val="taiwaneseCountingThousand"/>
      <w:lvlText w:val="%1、"/>
      <w:lvlJc w:val="left"/>
      <w:pPr>
        <w:tabs>
          <w:tab w:val="num" w:pos="1500"/>
        </w:tabs>
        <w:ind w:left="1500" w:hanging="54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57A2E3C"/>
    <w:multiLevelType w:val="hybridMultilevel"/>
    <w:tmpl w:val="D736E752"/>
    <w:lvl w:ilvl="0" w:tplc="59E65540">
      <w:start w:val="1"/>
      <w:numFmt w:val="taiwaneseCountingThousand"/>
      <w:lvlText w:val="%1、"/>
      <w:lvlJc w:val="left"/>
      <w:pPr>
        <w:tabs>
          <w:tab w:val="num" w:pos="1191"/>
        </w:tabs>
        <w:ind w:left="1191" w:hanging="711"/>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47693E4E"/>
    <w:multiLevelType w:val="hybridMultilevel"/>
    <w:tmpl w:val="DBA4D67E"/>
    <w:lvl w:ilvl="0" w:tplc="393633D2">
      <w:start w:val="1"/>
      <w:numFmt w:val="taiwaneseCountingThousand"/>
      <w:lvlText w:val="%1、"/>
      <w:lvlJc w:val="left"/>
      <w:pPr>
        <w:tabs>
          <w:tab w:val="num" w:pos="1680"/>
        </w:tabs>
        <w:ind w:left="1654" w:hanging="454"/>
      </w:pPr>
      <w:rPr>
        <w:rFonts w:hint="eastAsia"/>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24" w15:restartNumberingAfterBreak="0">
    <w:nsid w:val="50354D5E"/>
    <w:multiLevelType w:val="hybridMultilevel"/>
    <w:tmpl w:val="52003AD2"/>
    <w:lvl w:ilvl="0" w:tplc="D5EE8854">
      <w:start w:val="1"/>
      <w:numFmt w:val="taiwaneseCountingThousand"/>
      <w:lvlText w:val="第%1條"/>
      <w:lvlJc w:val="left"/>
      <w:pPr>
        <w:tabs>
          <w:tab w:val="num" w:pos="960"/>
        </w:tabs>
        <w:ind w:left="960" w:hanging="960"/>
      </w:pPr>
      <w:rPr>
        <w:rFonts w:ascii="標楷體" w:eastAsia="標楷體" w:hAnsi="標楷體" w:hint="default"/>
      </w:rPr>
    </w:lvl>
    <w:lvl w:ilvl="1" w:tplc="D9FE624A">
      <w:start w:val="1"/>
      <w:numFmt w:val="taiwaneseCountingThousand"/>
      <w:lvlText w:val="%2、"/>
      <w:lvlJc w:val="left"/>
      <w:pPr>
        <w:tabs>
          <w:tab w:val="num" w:pos="1020"/>
        </w:tabs>
        <w:ind w:left="1020" w:hanging="48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52A55D41"/>
    <w:multiLevelType w:val="singleLevel"/>
    <w:tmpl w:val="9E047DDE"/>
    <w:lvl w:ilvl="0">
      <w:start w:val="1"/>
      <w:numFmt w:val="taiwaneseCountingThousand"/>
      <w:lvlText w:val="%1、"/>
      <w:lvlJc w:val="left"/>
      <w:pPr>
        <w:tabs>
          <w:tab w:val="num" w:pos="1500"/>
        </w:tabs>
        <w:ind w:left="1500" w:hanging="540"/>
      </w:pPr>
      <w:rPr>
        <w:rFonts w:hint="eastAsia"/>
      </w:rPr>
    </w:lvl>
  </w:abstractNum>
  <w:abstractNum w:abstractNumId="26" w15:restartNumberingAfterBreak="0">
    <w:nsid w:val="55432909"/>
    <w:multiLevelType w:val="hybridMultilevel"/>
    <w:tmpl w:val="DBC00E14"/>
    <w:lvl w:ilvl="0" w:tplc="ABC05120">
      <w:start w:val="7"/>
      <w:numFmt w:val="taiwaneseCountingThousand"/>
      <w:lvlText w:val="%1、"/>
      <w:lvlJc w:val="left"/>
      <w:pPr>
        <w:tabs>
          <w:tab w:val="num" w:pos="1500"/>
        </w:tabs>
        <w:ind w:left="1500" w:hanging="54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8D40B94"/>
    <w:multiLevelType w:val="singleLevel"/>
    <w:tmpl w:val="9E047DDE"/>
    <w:lvl w:ilvl="0">
      <w:start w:val="1"/>
      <w:numFmt w:val="taiwaneseCountingThousand"/>
      <w:lvlText w:val="%1、"/>
      <w:lvlJc w:val="left"/>
      <w:pPr>
        <w:tabs>
          <w:tab w:val="num" w:pos="1500"/>
        </w:tabs>
        <w:ind w:left="1500" w:hanging="540"/>
      </w:pPr>
      <w:rPr>
        <w:rFonts w:hint="eastAsia"/>
      </w:rPr>
    </w:lvl>
  </w:abstractNum>
  <w:abstractNum w:abstractNumId="28" w15:restartNumberingAfterBreak="0">
    <w:nsid w:val="5AA656F8"/>
    <w:multiLevelType w:val="hybridMultilevel"/>
    <w:tmpl w:val="4AF04BEE"/>
    <w:lvl w:ilvl="0" w:tplc="59E65540">
      <w:start w:val="1"/>
      <w:numFmt w:val="taiwaneseCountingThousand"/>
      <w:lvlText w:val="%1、"/>
      <w:lvlJc w:val="left"/>
      <w:pPr>
        <w:tabs>
          <w:tab w:val="num" w:pos="1191"/>
        </w:tabs>
        <w:ind w:left="1191" w:hanging="711"/>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5B104224"/>
    <w:multiLevelType w:val="hybridMultilevel"/>
    <w:tmpl w:val="4B601A84"/>
    <w:lvl w:ilvl="0" w:tplc="B4F6C5EA">
      <w:start w:val="1"/>
      <w:numFmt w:val="taiwaneseCountingThousand"/>
      <w:lvlText w:val="%1、"/>
      <w:lvlJc w:val="left"/>
      <w:pPr>
        <w:tabs>
          <w:tab w:val="num" w:pos="1440"/>
        </w:tabs>
        <w:ind w:left="1894" w:hanging="454"/>
      </w:pPr>
      <w:rPr>
        <w:rFonts w:hint="eastAsia"/>
      </w:rPr>
    </w:lvl>
    <w:lvl w:ilvl="1" w:tplc="04090019" w:tentative="1">
      <w:start w:val="1"/>
      <w:numFmt w:val="ideographTraditional"/>
      <w:lvlText w:val="%2、"/>
      <w:lvlJc w:val="left"/>
      <w:pPr>
        <w:tabs>
          <w:tab w:val="num" w:pos="2400"/>
        </w:tabs>
        <w:ind w:left="2400" w:hanging="480"/>
      </w:pPr>
    </w:lvl>
    <w:lvl w:ilvl="2" w:tplc="0409001B" w:tentative="1">
      <w:start w:val="1"/>
      <w:numFmt w:val="lowerRoman"/>
      <w:lvlText w:val="%3."/>
      <w:lvlJc w:val="right"/>
      <w:pPr>
        <w:tabs>
          <w:tab w:val="num" w:pos="2880"/>
        </w:tabs>
        <w:ind w:left="2880" w:hanging="480"/>
      </w:pPr>
    </w:lvl>
    <w:lvl w:ilvl="3" w:tplc="0409000F" w:tentative="1">
      <w:start w:val="1"/>
      <w:numFmt w:val="decimal"/>
      <w:lvlText w:val="%4."/>
      <w:lvlJc w:val="left"/>
      <w:pPr>
        <w:tabs>
          <w:tab w:val="num" w:pos="3360"/>
        </w:tabs>
        <w:ind w:left="3360" w:hanging="480"/>
      </w:pPr>
    </w:lvl>
    <w:lvl w:ilvl="4" w:tplc="04090019" w:tentative="1">
      <w:start w:val="1"/>
      <w:numFmt w:val="ideographTraditional"/>
      <w:lvlText w:val="%5、"/>
      <w:lvlJc w:val="left"/>
      <w:pPr>
        <w:tabs>
          <w:tab w:val="num" w:pos="3840"/>
        </w:tabs>
        <w:ind w:left="3840" w:hanging="480"/>
      </w:pPr>
    </w:lvl>
    <w:lvl w:ilvl="5" w:tplc="0409001B" w:tentative="1">
      <w:start w:val="1"/>
      <w:numFmt w:val="lowerRoman"/>
      <w:lvlText w:val="%6."/>
      <w:lvlJc w:val="right"/>
      <w:pPr>
        <w:tabs>
          <w:tab w:val="num" w:pos="4320"/>
        </w:tabs>
        <w:ind w:left="4320" w:hanging="480"/>
      </w:pPr>
    </w:lvl>
    <w:lvl w:ilvl="6" w:tplc="0409000F" w:tentative="1">
      <w:start w:val="1"/>
      <w:numFmt w:val="decimal"/>
      <w:lvlText w:val="%7."/>
      <w:lvlJc w:val="left"/>
      <w:pPr>
        <w:tabs>
          <w:tab w:val="num" w:pos="4800"/>
        </w:tabs>
        <w:ind w:left="4800" w:hanging="480"/>
      </w:pPr>
    </w:lvl>
    <w:lvl w:ilvl="7" w:tplc="04090019" w:tentative="1">
      <w:start w:val="1"/>
      <w:numFmt w:val="ideographTraditional"/>
      <w:lvlText w:val="%8、"/>
      <w:lvlJc w:val="left"/>
      <w:pPr>
        <w:tabs>
          <w:tab w:val="num" w:pos="5280"/>
        </w:tabs>
        <w:ind w:left="5280" w:hanging="480"/>
      </w:pPr>
    </w:lvl>
    <w:lvl w:ilvl="8" w:tplc="0409001B" w:tentative="1">
      <w:start w:val="1"/>
      <w:numFmt w:val="lowerRoman"/>
      <w:lvlText w:val="%9."/>
      <w:lvlJc w:val="right"/>
      <w:pPr>
        <w:tabs>
          <w:tab w:val="num" w:pos="5760"/>
        </w:tabs>
        <w:ind w:left="5760" w:hanging="480"/>
      </w:pPr>
    </w:lvl>
  </w:abstractNum>
  <w:abstractNum w:abstractNumId="30" w15:restartNumberingAfterBreak="0">
    <w:nsid w:val="5CA3185A"/>
    <w:multiLevelType w:val="hybridMultilevel"/>
    <w:tmpl w:val="C77210D2"/>
    <w:lvl w:ilvl="0" w:tplc="04090015">
      <w:start w:val="1"/>
      <w:numFmt w:val="taiwaneseCountingThousand"/>
      <w:lvlText w:val="%1、"/>
      <w:lvlJc w:val="left"/>
      <w:pPr>
        <w:ind w:left="1671" w:hanging="480"/>
      </w:pPr>
    </w:lvl>
    <w:lvl w:ilvl="1" w:tplc="04090019" w:tentative="1">
      <w:start w:val="1"/>
      <w:numFmt w:val="ideographTraditional"/>
      <w:lvlText w:val="%2、"/>
      <w:lvlJc w:val="left"/>
      <w:pPr>
        <w:ind w:left="2151" w:hanging="480"/>
      </w:pPr>
    </w:lvl>
    <w:lvl w:ilvl="2" w:tplc="0409001B" w:tentative="1">
      <w:start w:val="1"/>
      <w:numFmt w:val="lowerRoman"/>
      <w:lvlText w:val="%3."/>
      <w:lvlJc w:val="right"/>
      <w:pPr>
        <w:ind w:left="2631" w:hanging="480"/>
      </w:pPr>
    </w:lvl>
    <w:lvl w:ilvl="3" w:tplc="0409000F" w:tentative="1">
      <w:start w:val="1"/>
      <w:numFmt w:val="decimal"/>
      <w:lvlText w:val="%4."/>
      <w:lvlJc w:val="left"/>
      <w:pPr>
        <w:ind w:left="3111" w:hanging="480"/>
      </w:pPr>
    </w:lvl>
    <w:lvl w:ilvl="4" w:tplc="04090019" w:tentative="1">
      <w:start w:val="1"/>
      <w:numFmt w:val="ideographTraditional"/>
      <w:lvlText w:val="%5、"/>
      <w:lvlJc w:val="left"/>
      <w:pPr>
        <w:ind w:left="3591" w:hanging="480"/>
      </w:pPr>
    </w:lvl>
    <w:lvl w:ilvl="5" w:tplc="0409001B" w:tentative="1">
      <w:start w:val="1"/>
      <w:numFmt w:val="lowerRoman"/>
      <w:lvlText w:val="%6."/>
      <w:lvlJc w:val="right"/>
      <w:pPr>
        <w:ind w:left="4071" w:hanging="480"/>
      </w:pPr>
    </w:lvl>
    <w:lvl w:ilvl="6" w:tplc="0409000F" w:tentative="1">
      <w:start w:val="1"/>
      <w:numFmt w:val="decimal"/>
      <w:lvlText w:val="%7."/>
      <w:lvlJc w:val="left"/>
      <w:pPr>
        <w:ind w:left="4551" w:hanging="480"/>
      </w:pPr>
    </w:lvl>
    <w:lvl w:ilvl="7" w:tplc="04090019" w:tentative="1">
      <w:start w:val="1"/>
      <w:numFmt w:val="ideographTraditional"/>
      <w:lvlText w:val="%8、"/>
      <w:lvlJc w:val="left"/>
      <w:pPr>
        <w:ind w:left="5031" w:hanging="480"/>
      </w:pPr>
    </w:lvl>
    <w:lvl w:ilvl="8" w:tplc="0409001B" w:tentative="1">
      <w:start w:val="1"/>
      <w:numFmt w:val="lowerRoman"/>
      <w:lvlText w:val="%9."/>
      <w:lvlJc w:val="right"/>
      <w:pPr>
        <w:ind w:left="5511" w:hanging="480"/>
      </w:pPr>
    </w:lvl>
  </w:abstractNum>
  <w:abstractNum w:abstractNumId="31" w15:restartNumberingAfterBreak="0">
    <w:nsid w:val="601C5AD9"/>
    <w:multiLevelType w:val="hybridMultilevel"/>
    <w:tmpl w:val="EFAC44F4"/>
    <w:lvl w:ilvl="0" w:tplc="393633D2">
      <w:start w:val="1"/>
      <w:numFmt w:val="taiwaneseCountingThousand"/>
      <w:lvlText w:val="%1、"/>
      <w:lvlJc w:val="left"/>
      <w:pPr>
        <w:tabs>
          <w:tab w:val="num" w:pos="1680"/>
        </w:tabs>
        <w:ind w:left="1654" w:hanging="454"/>
      </w:pPr>
      <w:rPr>
        <w:rFonts w:hint="eastAsia"/>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32" w15:restartNumberingAfterBreak="0">
    <w:nsid w:val="615E1C1A"/>
    <w:multiLevelType w:val="hybridMultilevel"/>
    <w:tmpl w:val="81F2A54E"/>
    <w:lvl w:ilvl="0" w:tplc="AD1EEFD8">
      <w:start w:val="5"/>
      <w:numFmt w:val="taiwaneseCountingThousand"/>
      <w:lvlText w:val="%1、"/>
      <w:lvlJc w:val="left"/>
      <w:pPr>
        <w:tabs>
          <w:tab w:val="num" w:pos="1680"/>
        </w:tabs>
        <w:ind w:left="1654" w:hanging="454"/>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1BC2E62"/>
    <w:multiLevelType w:val="hybridMultilevel"/>
    <w:tmpl w:val="2474D37A"/>
    <w:lvl w:ilvl="0" w:tplc="CE94B79E">
      <w:start w:val="1"/>
      <w:numFmt w:val="taiwaneseCountingThousand"/>
      <w:lvlText w:val="%1、"/>
      <w:lvlJc w:val="left"/>
      <w:pPr>
        <w:tabs>
          <w:tab w:val="num" w:pos="1680"/>
        </w:tabs>
        <w:ind w:left="1654" w:hanging="454"/>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26D4820"/>
    <w:multiLevelType w:val="hybridMultilevel"/>
    <w:tmpl w:val="48F8A836"/>
    <w:lvl w:ilvl="0" w:tplc="B4F6C5EA">
      <w:start w:val="1"/>
      <w:numFmt w:val="taiwaneseCountingThousand"/>
      <w:lvlText w:val="%1、"/>
      <w:lvlJc w:val="left"/>
      <w:pPr>
        <w:tabs>
          <w:tab w:val="num" w:pos="1200"/>
        </w:tabs>
        <w:ind w:left="1654" w:hanging="454"/>
      </w:pPr>
      <w:rPr>
        <w:rFonts w:hint="eastAsia"/>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35" w15:restartNumberingAfterBreak="0">
    <w:nsid w:val="62B63211"/>
    <w:multiLevelType w:val="hybridMultilevel"/>
    <w:tmpl w:val="B59A5972"/>
    <w:lvl w:ilvl="0" w:tplc="B3E851DC">
      <w:start w:val="5"/>
      <w:numFmt w:val="taiwaneseCountingThousand"/>
      <w:lvlText w:val="%1、"/>
      <w:lvlJc w:val="left"/>
      <w:pPr>
        <w:tabs>
          <w:tab w:val="num" w:pos="1500"/>
        </w:tabs>
        <w:ind w:left="1500" w:hanging="54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42106A8"/>
    <w:multiLevelType w:val="singleLevel"/>
    <w:tmpl w:val="9E047DDE"/>
    <w:lvl w:ilvl="0">
      <w:start w:val="1"/>
      <w:numFmt w:val="taiwaneseCountingThousand"/>
      <w:lvlText w:val="%1、"/>
      <w:lvlJc w:val="left"/>
      <w:pPr>
        <w:tabs>
          <w:tab w:val="num" w:pos="1500"/>
        </w:tabs>
        <w:ind w:left="1500" w:hanging="540"/>
      </w:pPr>
      <w:rPr>
        <w:rFonts w:hint="eastAsia"/>
      </w:rPr>
    </w:lvl>
  </w:abstractNum>
  <w:abstractNum w:abstractNumId="37" w15:restartNumberingAfterBreak="0">
    <w:nsid w:val="64B363A1"/>
    <w:multiLevelType w:val="hybridMultilevel"/>
    <w:tmpl w:val="B254C742"/>
    <w:lvl w:ilvl="0" w:tplc="9E047DDE">
      <w:start w:val="1"/>
      <w:numFmt w:val="taiwaneseCountingThousand"/>
      <w:lvlText w:val="%1、"/>
      <w:lvlJc w:val="left"/>
      <w:pPr>
        <w:tabs>
          <w:tab w:val="num" w:pos="1500"/>
        </w:tabs>
        <w:ind w:left="1500" w:hanging="54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15:restartNumberingAfterBreak="0">
    <w:nsid w:val="64C525FB"/>
    <w:multiLevelType w:val="hybridMultilevel"/>
    <w:tmpl w:val="50AAF6DE"/>
    <w:lvl w:ilvl="0" w:tplc="46C42E94">
      <w:start w:val="1"/>
      <w:numFmt w:val="taiwaneseCountingThousand"/>
      <w:lvlText w:val="%1、"/>
      <w:lvlJc w:val="left"/>
      <w:pPr>
        <w:tabs>
          <w:tab w:val="num" w:pos="1444"/>
        </w:tabs>
        <w:ind w:left="1444" w:hanging="480"/>
      </w:pPr>
      <w:rPr>
        <w:rFonts w:hint="default"/>
      </w:rPr>
    </w:lvl>
    <w:lvl w:ilvl="1" w:tplc="04090019" w:tentative="1">
      <w:start w:val="1"/>
      <w:numFmt w:val="ideographTraditional"/>
      <w:lvlText w:val="%2、"/>
      <w:lvlJc w:val="left"/>
      <w:pPr>
        <w:tabs>
          <w:tab w:val="num" w:pos="1924"/>
        </w:tabs>
        <w:ind w:left="1924" w:hanging="480"/>
      </w:pPr>
    </w:lvl>
    <w:lvl w:ilvl="2" w:tplc="0409001B" w:tentative="1">
      <w:start w:val="1"/>
      <w:numFmt w:val="lowerRoman"/>
      <w:lvlText w:val="%3."/>
      <w:lvlJc w:val="right"/>
      <w:pPr>
        <w:tabs>
          <w:tab w:val="num" w:pos="2404"/>
        </w:tabs>
        <w:ind w:left="2404" w:hanging="480"/>
      </w:pPr>
    </w:lvl>
    <w:lvl w:ilvl="3" w:tplc="0409000F" w:tentative="1">
      <w:start w:val="1"/>
      <w:numFmt w:val="decimal"/>
      <w:lvlText w:val="%4."/>
      <w:lvlJc w:val="left"/>
      <w:pPr>
        <w:tabs>
          <w:tab w:val="num" w:pos="2884"/>
        </w:tabs>
        <w:ind w:left="2884" w:hanging="480"/>
      </w:pPr>
    </w:lvl>
    <w:lvl w:ilvl="4" w:tplc="04090019" w:tentative="1">
      <w:start w:val="1"/>
      <w:numFmt w:val="ideographTraditional"/>
      <w:lvlText w:val="%5、"/>
      <w:lvlJc w:val="left"/>
      <w:pPr>
        <w:tabs>
          <w:tab w:val="num" w:pos="3364"/>
        </w:tabs>
        <w:ind w:left="3364" w:hanging="480"/>
      </w:pPr>
    </w:lvl>
    <w:lvl w:ilvl="5" w:tplc="0409001B" w:tentative="1">
      <w:start w:val="1"/>
      <w:numFmt w:val="lowerRoman"/>
      <w:lvlText w:val="%6."/>
      <w:lvlJc w:val="right"/>
      <w:pPr>
        <w:tabs>
          <w:tab w:val="num" w:pos="3844"/>
        </w:tabs>
        <w:ind w:left="3844" w:hanging="480"/>
      </w:pPr>
    </w:lvl>
    <w:lvl w:ilvl="6" w:tplc="0409000F" w:tentative="1">
      <w:start w:val="1"/>
      <w:numFmt w:val="decimal"/>
      <w:lvlText w:val="%7."/>
      <w:lvlJc w:val="left"/>
      <w:pPr>
        <w:tabs>
          <w:tab w:val="num" w:pos="4324"/>
        </w:tabs>
        <w:ind w:left="4324" w:hanging="480"/>
      </w:pPr>
    </w:lvl>
    <w:lvl w:ilvl="7" w:tplc="04090019" w:tentative="1">
      <w:start w:val="1"/>
      <w:numFmt w:val="ideographTraditional"/>
      <w:lvlText w:val="%8、"/>
      <w:lvlJc w:val="left"/>
      <w:pPr>
        <w:tabs>
          <w:tab w:val="num" w:pos="4804"/>
        </w:tabs>
        <w:ind w:left="4804" w:hanging="480"/>
      </w:pPr>
    </w:lvl>
    <w:lvl w:ilvl="8" w:tplc="0409001B" w:tentative="1">
      <w:start w:val="1"/>
      <w:numFmt w:val="lowerRoman"/>
      <w:lvlText w:val="%9."/>
      <w:lvlJc w:val="right"/>
      <w:pPr>
        <w:tabs>
          <w:tab w:val="num" w:pos="5284"/>
        </w:tabs>
        <w:ind w:left="5284" w:hanging="480"/>
      </w:pPr>
    </w:lvl>
  </w:abstractNum>
  <w:abstractNum w:abstractNumId="39" w15:restartNumberingAfterBreak="0">
    <w:nsid w:val="66AF0DD8"/>
    <w:multiLevelType w:val="hybridMultilevel"/>
    <w:tmpl w:val="B48E2954"/>
    <w:lvl w:ilvl="0" w:tplc="03481914">
      <w:start w:val="1"/>
      <w:numFmt w:val="taiwaneseCountingThousand"/>
      <w:lvlText w:val="%1、"/>
      <w:lvlJc w:val="left"/>
      <w:pPr>
        <w:tabs>
          <w:tab w:val="num" w:pos="1680"/>
        </w:tabs>
        <w:ind w:left="1654" w:hanging="454"/>
      </w:pPr>
      <w:rPr>
        <w:rFonts w:hint="eastAsia"/>
        <w:b w:val="0"/>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40" w15:restartNumberingAfterBreak="0">
    <w:nsid w:val="6B2B0FBF"/>
    <w:multiLevelType w:val="hybridMultilevel"/>
    <w:tmpl w:val="472013DC"/>
    <w:lvl w:ilvl="0" w:tplc="5EEE38E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6B3F1562"/>
    <w:multiLevelType w:val="hybridMultilevel"/>
    <w:tmpl w:val="DBA4D67E"/>
    <w:lvl w:ilvl="0" w:tplc="393633D2">
      <w:start w:val="1"/>
      <w:numFmt w:val="taiwaneseCountingThousand"/>
      <w:lvlText w:val="%1、"/>
      <w:lvlJc w:val="left"/>
      <w:pPr>
        <w:tabs>
          <w:tab w:val="num" w:pos="1680"/>
        </w:tabs>
        <w:ind w:left="1654" w:hanging="454"/>
      </w:pPr>
      <w:rPr>
        <w:rFonts w:hint="eastAsia"/>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42" w15:restartNumberingAfterBreak="0">
    <w:nsid w:val="6B480785"/>
    <w:multiLevelType w:val="multilevel"/>
    <w:tmpl w:val="DE9E118C"/>
    <w:lvl w:ilvl="0">
      <w:start w:val="1"/>
      <w:numFmt w:val="taiwaneseCountingThousand"/>
      <w:lvlText w:val="第%1條"/>
      <w:lvlJc w:val="left"/>
      <w:pPr>
        <w:tabs>
          <w:tab w:val="num" w:pos="624"/>
        </w:tabs>
        <w:ind w:left="624" w:hanging="624"/>
      </w:pPr>
      <w:rPr>
        <w:rFonts w:hint="eastAsia"/>
        <w:color w:val="FF0000"/>
      </w:rPr>
    </w:lvl>
    <w:lvl w:ilvl="1">
      <w:start w:val="1"/>
      <w:numFmt w:val="taiwaneseCountingThousand"/>
      <w:lvlText w:val="%2、"/>
      <w:lvlJc w:val="left"/>
      <w:pPr>
        <w:tabs>
          <w:tab w:val="num" w:pos="1191"/>
        </w:tabs>
        <w:ind w:left="1191" w:hanging="711"/>
      </w:pPr>
      <w:rPr>
        <w:rFonts w:hint="eastAsia"/>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43" w15:restartNumberingAfterBreak="0">
    <w:nsid w:val="6C3F0E33"/>
    <w:multiLevelType w:val="singleLevel"/>
    <w:tmpl w:val="9E047DDE"/>
    <w:lvl w:ilvl="0">
      <w:start w:val="1"/>
      <w:numFmt w:val="taiwaneseCountingThousand"/>
      <w:lvlText w:val="%1、"/>
      <w:lvlJc w:val="left"/>
      <w:pPr>
        <w:tabs>
          <w:tab w:val="num" w:pos="1500"/>
        </w:tabs>
        <w:ind w:left="1500" w:hanging="540"/>
      </w:pPr>
      <w:rPr>
        <w:rFonts w:hint="eastAsia"/>
      </w:rPr>
    </w:lvl>
  </w:abstractNum>
  <w:abstractNum w:abstractNumId="44" w15:restartNumberingAfterBreak="0">
    <w:nsid w:val="6D4D00F9"/>
    <w:multiLevelType w:val="hybridMultilevel"/>
    <w:tmpl w:val="0360B264"/>
    <w:lvl w:ilvl="0" w:tplc="9E047DDE">
      <w:start w:val="1"/>
      <w:numFmt w:val="taiwaneseCountingThousand"/>
      <w:lvlText w:val="%1、"/>
      <w:lvlJc w:val="left"/>
      <w:pPr>
        <w:tabs>
          <w:tab w:val="num" w:pos="1500"/>
        </w:tabs>
        <w:ind w:left="1500" w:hanging="54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5" w15:restartNumberingAfterBreak="0">
    <w:nsid w:val="6F3C27CC"/>
    <w:multiLevelType w:val="hybridMultilevel"/>
    <w:tmpl w:val="FD123DE6"/>
    <w:lvl w:ilvl="0" w:tplc="70DAD196">
      <w:start w:val="5"/>
      <w:numFmt w:val="taiwaneseCountingThousand"/>
      <w:lvlText w:val="%1、"/>
      <w:lvlJc w:val="left"/>
      <w:pPr>
        <w:tabs>
          <w:tab w:val="num" w:pos="1500"/>
        </w:tabs>
        <w:ind w:left="1500" w:hanging="54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6FA844A0"/>
    <w:multiLevelType w:val="hybridMultilevel"/>
    <w:tmpl w:val="E000DB9E"/>
    <w:lvl w:ilvl="0" w:tplc="393633D2">
      <w:start w:val="1"/>
      <w:numFmt w:val="taiwaneseCountingThousand"/>
      <w:lvlText w:val="%1、"/>
      <w:lvlJc w:val="left"/>
      <w:pPr>
        <w:tabs>
          <w:tab w:val="num" w:pos="1680"/>
        </w:tabs>
        <w:ind w:left="1654" w:hanging="454"/>
      </w:pPr>
      <w:rPr>
        <w:rFonts w:hint="eastAsia"/>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47" w15:restartNumberingAfterBreak="0">
    <w:nsid w:val="77606781"/>
    <w:multiLevelType w:val="hybridMultilevel"/>
    <w:tmpl w:val="30DCDC2C"/>
    <w:lvl w:ilvl="0" w:tplc="A190A270">
      <w:start w:val="1"/>
      <w:numFmt w:val="taiwaneseCountingThousand"/>
      <w:lvlText w:val="%1、"/>
      <w:lvlJc w:val="left"/>
      <w:pPr>
        <w:tabs>
          <w:tab w:val="num" w:pos="1551"/>
        </w:tabs>
        <w:ind w:left="1551" w:hanging="360"/>
      </w:pPr>
      <w:rPr>
        <w:rFonts w:hint="eastAsia"/>
      </w:rPr>
    </w:lvl>
    <w:lvl w:ilvl="1" w:tplc="04090019" w:tentative="1">
      <w:start w:val="1"/>
      <w:numFmt w:val="ideographTraditional"/>
      <w:lvlText w:val="%2、"/>
      <w:lvlJc w:val="left"/>
      <w:pPr>
        <w:tabs>
          <w:tab w:val="num" w:pos="2151"/>
        </w:tabs>
        <w:ind w:left="2151" w:hanging="480"/>
      </w:pPr>
    </w:lvl>
    <w:lvl w:ilvl="2" w:tplc="0409001B" w:tentative="1">
      <w:start w:val="1"/>
      <w:numFmt w:val="lowerRoman"/>
      <w:lvlText w:val="%3."/>
      <w:lvlJc w:val="right"/>
      <w:pPr>
        <w:tabs>
          <w:tab w:val="num" w:pos="2631"/>
        </w:tabs>
        <w:ind w:left="2631" w:hanging="480"/>
      </w:pPr>
    </w:lvl>
    <w:lvl w:ilvl="3" w:tplc="0409000F" w:tentative="1">
      <w:start w:val="1"/>
      <w:numFmt w:val="decimal"/>
      <w:lvlText w:val="%4."/>
      <w:lvlJc w:val="left"/>
      <w:pPr>
        <w:tabs>
          <w:tab w:val="num" w:pos="3111"/>
        </w:tabs>
        <w:ind w:left="3111" w:hanging="480"/>
      </w:pPr>
    </w:lvl>
    <w:lvl w:ilvl="4" w:tplc="04090019" w:tentative="1">
      <w:start w:val="1"/>
      <w:numFmt w:val="ideographTraditional"/>
      <w:lvlText w:val="%5、"/>
      <w:lvlJc w:val="left"/>
      <w:pPr>
        <w:tabs>
          <w:tab w:val="num" w:pos="3591"/>
        </w:tabs>
        <w:ind w:left="3591" w:hanging="480"/>
      </w:pPr>
    </w:lvl>
    <w:lvl w:ilvl="5" w:tplc="0409001B" w:tentative="1">
      <w:start w:val="1"/>
      <w:numFmt w:val="lowerRoman"/>
      <w:lvlText w:val="%6."/>
      <w:lvlJc w:val="right"/>
      <w:pPr>
        <w:tabs>
          <w:tab w:val="num" w:pos="4071"/>
        </w:tabs>
        <w:ind w:left="4071" w:hanging="480"/>
      </w:pPr>
    </w:lvl>
    <w:lvl w:ilvl="6" w:tplc="0409000F" w:tentative="1">
      <w:start w:val="1"/>
      <w:numFmt w:val="decimal"/>
      <w:lvlText w:val="%7."/>
      <w:lvlJc w:val="left"/>
      <w:pPr>
        <w:tabs>
          <w:tab w:val="num" w:pos="4551"/>
        </w:tabs>
        <w:ind w:left="4551" w:hanging="480"/>
      </w:pPr>
    </w:lvl>
    <w:lvl w:ilvl="7" w:tplc="04090019" w:tentative="1">
      <w:start w:val="1"/>
      <w:numFmt w:val="ideographTraditional"/>
      <w:lvlText w:val="%8、"/>
      <w:lvlJc w:val="left"/>
      <w:pPr>
        <w:tabs>
          <w:tab w:val="num" w:pos="5031"/>
        </w:tabs>
        <w:ind w:left="5031" w:hanging="480"/>
      </w:pPr>
    </w:lvl>
    <w:lvl w:ilvl="8" w:tplc="0409001B" w:tentative="1">
      <w:start w:val="1"/>
      <w:numFmt w:val="lowerRoman"/>
      <w:lvlText w:val="%9."/>
      <w:lvlJc w:val="right"/>
      <w:pPr>
        <w:tabs>
          <w:tab w:val="num" w:pos="5511"/>
        </w:tabs>
        <w:ind w:left="5511" w:hanging="480"/>
      </w:pPr>
    </w:lvl>
  </w:abstractNum>
  <w:abstractNum w:abstractNumId="48" w15:restartNumberingAfterBreak="0">
    <w:nsid w:val="778B68E2"/>
    <w:multiLevelType w:val="hybridMultilevel"/>
    <w:tmpl w:val="D9145562"/>
    <w:lvl w:ilvl="0" w:tplc="6A861E26">
      <w:start w:val="1"/>
      <w:numFmt w:val="taiwaneseCountingThousand"/>
      <w:lvlText w:val="%1、"/>
      <w:lvlJc w:val="left"/>
      <w:pPr>
        <w:tabs>
          <w:tab w:val="num" w:pos="1680"/>
        </w:tabs>
        <w:ind w:left="1654" w:hanging="454"/>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7BA41017"/>
    <w:multiLevelType w:val="hybridMultilevel"/>
    <w:tmpl w:val="E968F006"/>
    <w:lvl w:ilvl="0" w:tplc="393633D2">
      <w:start w:val="1"/>
      <w:numFmt w:val="taiwaneseCountingThousand"/>
      <w:lvlText w:val="%1、"/>
      <w:lvlJc w:val="left"/>
      <w:pPr>
        <w:tabs>
          <w:tab w:val="num" w:pos="1680"/>
        </w:tabs>
        <w:ind w:left="1654" w:hanging="454"/>
      </w:pPr>
      <w:rPr>
        <w:rFonts w:hint="eastAsia"/>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num w:numId="1" w16cid:durableId="1920216894">
    <w:abstractNumId w:val="38"/>
  </w:num>
  <w:num w:numId="2" w16cid:durableId="1535731649">
    <w:abstractNumId w:val="14"/>
  </w:num>
  <w:num w:numId="3" w16cid:durableId="1217206848">
    <w:abstractNumId w:val="47"/>
  </w:num>
  <w:num w:numId="4" w16cid:durableId="1863742756">
    <w:abstractNumId w:val="9"/>
  </w:num>
  <w:num w:numId="5" w16cid:durableId="1686325388">
    <w:abstractNumId w:val="5"/>
  </w:num>
  <w:num w:numId="6" w16cid:durableId="172771020">
    <w:abstractNumId w:val="16"/>
  </w:num>
  <w:num w:numId="7" w16cid:durableId="718239582">
    <w:abstractNumId w:val="6"/>
  </w:num>
  <w:num w:numId="8" w16cid:durableId="2130393358">
    <w:abstractNumId w:val="0"/>
  </w:num>
  <w:num w:numId="9" w16cid:durableId="102699807">
    <w:abstractNumId w:val="4"/>
  </w:num>
  <w:num w:numId="10" w16cid:durableId="1484270783">
    <w:abstractNumId w:val="24"/>
  </w:num>
  <w:num w:numId="11" w16cid:durableId="1580215476">
    <w:abstractNumId w:val="37"/>
  </w:num>
  <w:num w:numId="12" w16cid:durableId="419957222">
    <w:abstractNumId w:val="10"/>
  </w:num>
  <w:num w:numId="13" w16cid:durableId="1246304196">
    <w:abstractNumId w:val="44"/>
  </w:num>
  <w:num w:numId="14" w16cid:durableId="467862937">
    <w:abstractNumId w:val="34"/>
  </w:num>
  <w:num w:numId="15" w16cid:durableId="2092577651">
    <w:abstractNumId w:val="25"/>
  </w:num>
  <w:num w:numId="16" w16cid:durableId="803036132">
    <w:abstractNumId w:val="7"/>
  </w:num>
  <w:num w:numId="17" w16cid:durableId="709957870">
    <w:abstractNumId w:val="11"/>
  </w:num>
  <w:num w:numId="18" w16cid:durableId="1104959288">
    <w:abstractNumId w:val="8"/>
  </w:num>
  <w:num w:numId="19" w16cid:durableId="1014842143">
    <w:abstractNumId w:val="28"/>
  </w:num>
  <w:num w:numId="20" w16cid:durableId="683478766">
    <w:abstractNumId w:val="42"/>
  </w:num>
  <w:num w:numId="21" w16cid:durableId="37631752">
    <w:abstractNumId w:val="2"/>
  </w:num>
  <w:num w:numId="22" w16cid:durableId="1832943261">
    <w:abstractNumId w:val="22"/>
  </w:num>
  <w:num w:numId="23" w16cid:durableId="407045717">
    <w:abstractNumId w:val="31"/>
  </w:num>
  <w:num w:numId="24" w16cid:durableId="1626887672">
    <w:abstractNumId w:val="39"/>
  </w:num>
  <w:num w:numId="25" w16cid:durableId="600720992">
    <w:abstractNumId w:val="49"/>
  </w:num>
  <w:num w:numId="26" w16cid:durableId="42340117">
    <w:abstractNumId w:val="17"/>
  </w:num>
  <w:num w:numId="27" w16cid:durableId="1302229028">
    <w:abstractNumId w:val="46"/>
  </w:num>
  <w:num w:numId="28" w16cid:durableId="2015182181">
    <w:abstractNumId w:val="29"/>
  </w:num>
  <w:num w:numId="29" w16cid:durableId="281151006">
    <w:abstractNumId w:val="27"/>
  </w:num>
  <w:num w:numId="30" w16cid:durableId="1927571376">
    <w:abstractNumId w:val="43"/>
  </w:num>
  <w:num w:numId="31" w16cid:durableId="690299800">
    <w:abstractNumId w:val="36"/>
  </w:num>
  <w:num w:numId="32" w16cid:durableId="1845633112">
    <w:abstractNumId w:val="35"/>
  </w:num>
  <w:num w:numId="33" w16cid:durableId="1748763614">
    <w:abstractNumId w:val="21"/>
  </w:num>
  <w:num w:numId="34" w16cid:durableId="397898509">
    <w:abstractNumId w:val="12"/>
  </w:num>
  <w:num w:numId="35" w16cid:durableId="1780030911">
    <w:abstractNumId w:val="19"/>
  </w:num>
  <w:num w:numId="36" w16cid:durableId="713307979">
    <w:abstractNumId w:val="45"/>
  </w:num>
  <w:num w:numId="37" w16cid:durableId="160825615">
    <w:abstractNumId w:val="26"/>
  </w:num>
  <w:num w:numId="38" w16cid:durableId="1323317590">
    <w:abstractNumId w:val="18"/>
  </w:num>
  <w:num w:numId="39" w16cid:durableId="926617760">
    <w:abstractNumId w:val="32"/>
  </w:num>
  <w:num w:numId="40" w16cid:durableId="1031035622">
    <w:abstractNumId w:val="13"/>
  </w:num>
  <w:num w:numId="41" w16cid:durableId="2133161067">
    <w:abstractNumId w:val="33"/>
  </w:num>
  <w:num w:numId="42" w16cid:durableId="1490945458">
    <w:abstractNumId w:val="48"/>
  </w:num>
  <w:num w:numId="43" w16cid:durableId="730931238">
    <w:abstractNumId w:val="40"/>
  </w:num>
  <w:num w:numId="44" w16cid:durableId="697656537">
    <w:abstractNumId w:val="41"/>
  </w:num>
  <w:num w:numId="45" w16cid:durableId="334500628">
    <w:abstractNumId w:val="15"/>
  </w:num>
  <w:num w:numId="46" w16cid:durableId="2107652335">
    <w:abstractNumId w:val="20"/>
  </w:num>
  <w:num w:numId="47" w16cid:durableId="1797676007">
    <w:abstractNumId w:val="1"/>
  </w:num>
  <w:num w:numId="48" w16cid:durableId="1026558882">
    <w:abstractNumId w:val="23"/>
  </w:num>
  <w:num w:numId="49" w16cid:durableId="1156843477">
    <w:abstractNumId w:val="30"/>
  </w:num>
  <w:num w:numId="50" w16cid:durableId="9306214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savePreviewPicture/>
  <w:hdrShapeDefaults>
    <o:shapedefaults v:ext="edit" spidmax="2050" fillcolor="#e5ffe5" strokecolor="#e5ffe5">
      <v:fill color="#e5ffe5"/>
      <v:stroke color="#e5ffe5"/>
      <o:colormru v:ext="edit" colors="#e5ffe5,#e2c5ff,#fcc,#ff9,#cff,#ccecff,#cfc,#fc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7AE6"/>
    <w:rsid w:val="00014B6F"/>
    <w:rsid w:val="00031B3F"/>
    <w:rsid w:val="00034002"/>
    <w:rsid w:val="00035595"/>
    <w:rsid w:val="00037515"/>
    <w:rsid w:val="00041B98"/>
    <w:rsid w:val="000624F0"/>
    <w:rsid w:val="00071C29"/>
    <w:rsid w:val="0007285A"/>
    <w:rsid w:val="000866BD"/>
    <w:rsid w:val="00087C3D"/>
    <w:rsid w:val="000941E8"/>
    <w:rsid w:val="000C75C0"/>
    <w:rsid w:val="000E0E64"/>
    <w:rsid w:val="000E6139"/>
    <w:rsid w:val="000E7764"/>
    <w:rsid w:val="00113369"/>
    <w:rsid w:val="00113E5C"/>
    <w:rsid w:val="001157B1"/>
    <w:rsid w:val="00124417"/>
    <w:rsid w:val="0013218A"/>
    <w:rsid w:val="0014224F"/>
    <w:rsid w:val="00156108"/>
    <w:rsid w:val="001704A6"/>
    <w:rsid w:val="00192CA8"/>
    <w:rsid w:val="001A1AB2"/>
    <w:rsid w:val="001A49E6"/>
    <w:rsid w:val="001B1379"/>
    <w:rsid w:val="001B54E1"/>
    <w:rsid w:val="001E3505"/>
    <w:rsid w:val="001F3C9C"/>
    <w:rsid w:val="002167EE"/>
    <w:rsid w:val="00223AF8"/>
    <w:rsid w:val="00223CCE"/>
    <w:rsid w:val="00231BB0"/>
    <w:rsid w:val="002345F2"/>
    <w:rsid w:val="00237BBF"/>
    <w:rsid w:val="00246243"/>
    <w:rsid w:val="002466CE"/>
    <w:rsid w:val="00255673"/>
    <w:rsid w:val="00257E42"/>
    <w:rsid w:val="0028077C"/>
    <w:rsid w:val="00281BAA"/>
    <w:rsid w:val="002A613B"/>
    <w:rsid w:val="002C60AA"/>
    <w:rsid w:val="002D7AE6"/>
    <w:rsid w:val="002E283C"/>
    <w:rsid w:val="003018A6"/>
    <w:rsid w:val="0033781C"/>
    <w:rsid w:val="003501C7"/>
    <w:rsid w:val="00367732"/>
    <w:rsid w:val="00380FAD"/>
    <w:rsid w:val="003821C2"/>
    <w:rsid w:val="003941EA"/>
    <w:rsid w:val="003A26ED"/>
    <w:rsid w:val="003C6043"/>
    <w:rsid w:val="003C76B4"/>
    <w:rsid w:val="003D5654"/>
    <w:rsid w:val="003E49A4"/>
    <w:rsid w:val="003F0C01"/>
    <w:rsid w:val="003F3BF2"/>
    <w:rsid w:val="00406D5A"/>
    <w:rsid w:val="004074D4"/>
    <w:rsid w:val="0041531B"/>
    <w:rsid w:val="0042721A"/>
    <w:rsid w:val="00430C6A"/>
    <w:rsid w:val="00431044"/>
    <w:rsid w:val="00432760"/>
    <w:rsid w:val="00441ED1"/>
    <w:rsid w:val="00453536"/>
    <w:rsid w:val="0048626C"/>
    <w:rsid w:val="004A7BAF"/>
    <w:rsid w:val="004B272C"/>
    <w:rsid w:val="004D3152"/>
    <w:rsid w:val="005060E1"/>
    <w:rsid w:val="0051048B"/>
    <w:rsid w:val="00510789"/>
    <w:rsid w:val="0052105A"/>
    <w:rsid w:val="005341B0"/>
    <w:rsid w:val="00544C16"/>
    <w:rsid w:val="00545B92"/>
    <w:rsid w:val="00556B35"/>
    <w:rsid w:val="0057125D"/>
    <w:rsid w:val="00574C92"/>
    <w:rsid w:val="005825A7"/>
    <w:rsid w:val="00582A1A"/>
    <w:rsid w:val="00594400"/>
    <w:rsid w:val="0059603A"/>
    <w:rsid w:val="005A26A3"/>
    <w:rsid w:val="005B534A"/>
    <w:rsid w:val="005C590F"/>
    <w:rsid w:val="005F5FB5"/>
    <w:rsid w:val="00624DF1"/>
    <w:rsid w:val="00636180"/>
    <w:rsid w:val="0064046A"/>
    <w:rsid w:val="00657D98"/>
    <w:rsid w:val="006609B1"/>
    <w:rsid w:val="00661421"/>
    <w:rsid w:val="00663DC0"/>
    <w:rsid w:val="00691378"/>
    <w:rsid w:val="006959C5"/>
    <w:rsid w:val="006A1999"/>
    <w:rsid w:val="006A7493"/>
    <w:rsid w:val="006C08EE"/>
    <w:rsid w:val="006D522F"/>
    <w:rsid w:val="006E131A"/>
    <w:rsid w:val="007261F9"/>
    <w:rsid w:val="00741D84"/>
    <w:rsid w:val="007435DF"/>
    <w:rsid w:val="007560B9"/>
    <w:rsid w:val="00756752"/>
    <w:rsid w:val="007570BF"/>
    <w:rsid w:val="0076206D"/>
    <w:rsid w:val="007705FF"/>
    <w:rsid w:val="00770E06"/>
    <w:rsid w:val="0078690D"/>
    <w:rsid w:val="00787AFF"/>
    <w:rsid w:val="007930EE"/>
    <w:rsid w:val="007A3BD8"/>
    <w:rsid w:val="007B105D"/>
    <w:rsid w:val="007C2216"/>
    <w:rsid w:val="007C2D2B"/>
    <w:rsid w:val="007E1417"/>
    <w:rsid w:val="007F5960"/>
    <w:rsid w:val="00804589"/>
    <w:rsid w:val="00820E85"/>
    <w:rsid w:val="00826E99"/>
    <w:rsid w:val="008436CE"/>
    <w:rsid w:val="008539B0"/>
    <w:rsid w:val="00856F1D"/>
    <w:rsid w:val="00874B8C"/>
    <w:rsid w:val="00877AF2"/>
    <w:rsid w:val="008813AD"/>
    <w:rsid w:val="00885E50"/>
    <w:rsid w:val="0089342D"/>
    <w:rsid w:val="008A294E"/>
    <w:rsid w:val="008A64B5"/>
    <w:rsid w:val="008B1051"/>
    <w:rsid w:val="008C15FA"/>
    <w:rsid w:val="008D6188"/>
    <w:rsid w:val="008E4865"/>
    <w:rsid w:val="008E6CEC"/>
    <w:rsid w:val="008F0DAB"/>
    <w:rsid w:val="008F437F"/>
    <w:rsid w:val="008F4749"/>
    <w:rsid w:val="008F7AD7"/>
    <w:rsid w:val="009034E7"/>
    <w:rsid w:val="0090485E"/>
    <w:rsid w:val="009232ED"/>
    <w:rsid w:val="00934AC4"/>
    <w:rsid w:val="00953286"/>
    <w:rsid w:val="00972775"/>
    <w:rsid w:val="009A218F"/>
    <w:rsid w:val="009B14A8"/>
    <w:rsid w:val="009D4924"/>
    <w:rsid w:val="009D5F26"/>
    <w:rsid w:val="009E6B82"/>
    <w:rsid w:val="009F6722"/>
    <w:rsid w:val="00A03CE5"/>
    <w:rsid w:val="00A07883"/>
    <w:rsid w:val="00A24128"/>
    <w:rsid w:val="00A24F4C"/>
    <w:rsid w:val="00A25B02"/>
    <w:rsid w:val="00A33FAD"/>
    <w:rsid w:val="00A470FA"/>
    <w:rsid w:val="00A57352"/>
    <w:rsid w:val="00A57FEF"/>
    <w:rsid w:val="00A662C4"/>
    <w:rsid w:val="00A67CA5"/>
    <w:rsid w:val="00AA5934"/>
    <w:rsid w:val="00AB46B2"/>
    <w:rsid w:val="00AC5062"/>
    <w:rsid w:val="00AC77C2"/>
    <w:rsid w:val="00AD050B"/>
    <w:rsid w:val="00AD5519"/>
    <w:rsid w:val="00AE6346"/>
    <w:rsid w:val="00AF1C42"/>
    <w:rsid w:val="00AF7BC2"/>
    <w:rsid w:val="00B01054"/>
    <w:rsid w:val="00B02C68"/>
    <w:rsid w:val="00B1174D"/>
    <w:rsid w:val="00B13117"/>
    <w:rsid w:val="00B2144A"/>
    <w:rsid w:val="00B64E99"/>
    <w:rsid w:val="00B77DA5"/>
    <w:rsid w:val="00B81788"/>
    <w:rsid w:val="00B84A6D"/>
    <w:rsid w:val="00B92FBA"/>
    <w:rsid w:val="00BA0192"/>
    <w:rsid w:val="00BA0FF1"/>
    <w:rsid w:val="00BA3683"/>
    <w:rsid w:val="00BC3E55"/>
    <w:rsid w:val="00BC52B2"/>
    <w:rsid w:val="00BD1FEC"/>
    <w:rsid w:val="00BE4D39"/>
    <w:rsid w:val="00BE7ED2"/>
    <w:rsid w:val="00BF0473"/>
    <w:rsid w:val="00C02E11"/>
    <w:rsid w:val="00C13C7F"/>
    <w:rsid w:val="00C21E03"/>
    <w:rsid w:val="00C35A08"/>
    <w:rsid w:val="00C554B6"/>
    <w:rsid w:val="00C64FA6"/>
    <w:rsid w:val="00C72449"/>
    <w:rsid w:val="00C84FC6"/>
    <w:rsid w:val="00C91C35"/>
    <w:rsid w:val="00CA0E0F"/>
    <w:rsid w:val="00CA4A62"/>
    <w:rsid w:val="00CF2773"/>
    <w:rsid w:val="00D03536"/>
    <w:rsid w:val="00D17B15"/>
    <w:rsid w:val="00D341BE"/>
    <w:rsid w:val="00D40F95"/>
    <w:rsid w:val="00D54A50"/>
    <w:rsid w:val="00D620D6"/>
    <w:rsid w:val="00D874D3"/>
    <w:rsid w:val="00DB2563"/>
    <w:rsid w:val="00DE6FC3"/>
    <w:rsid w:val="00DF2178"/>
    <w:rsid w:val="00DF3136"/>
    <w:rsid w:val="00DF4C09"/>
    <w:rsid w:val="00DF6515"/>
    <w:rsid w:val="00E12999"/>
    <w:rsid w:val="00E42D2E"/>
    <w:rsid w:val="00E43458"/>
    <w:rsid w:val="00E4598D"/>
    <w:rsid w:val="00E75906"/>
    <w:rsid w:val="00E819A0"/>
    <w:rsid w:val="00E839DC"/>
    <w:rsid w:val="00E86CD2"/>
    <w:rsid w:val="00EA55CD"/>
    <w:rsid w:val="00EB0C7B"/>
    <w:rsid w:val="00EC6C55"/>
    <w:rsid w:val="00ED1528"/>
    <w:rsid w:val="00EE2284"/>
    <w:rsid w:val="00F11133"/>
    <w:rsid w:val="00F11336"/>
    <w:rsid w:val="00F15F38"/>
    <w:rsid w:val="00F37D1A"/>
    <w:rsid w:val="00F53CEA"/>
    <w:rsid w:val="00F601CF"/>
    <w:rsid w:val="00F63834"/>
    <w:rsid w:val="00F81108"/>
    <w:rsid w:val="00FA63C3"/>
    <w:rsid w:val="00FB5BBF"/>
    <w:rsid w:val="00FD62A5"/>
    <w:rsid w:val="00FD7C66"/>
    <w:rsid w:val="00FD7DE6"/>
    <w:rsid w:val="00FE2910"/>
    <w:rsid w:val="00FE6261"/>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e5ffe5" strokecolor="#e5ffe5">
      <v:fill color="#e5ffe5"/>
      <v:stroke color="#e5ffe5"/>
      <o:colormru v:ext="edit" colors="#e5ffe5,#e2c5ff,#fcc,#ff9,#cff,#ccecff,#cfc,#fcf"/>
    </o:shapedefaults>
    <o:shapelayout v:ext="edit">
      <o:idmap v:ext="edit" data="2"/>
    </o:shapelayout>
  </w:shapeDefaults>
  <w:decimalSymbol w:val="."/>
  <w:listSeparator w:val=","/>
  <w14:docId w14:val="4F2EAE03"/>
  <w15:chartTrackingRefBased/>
  <w15:docId w15:val="{078CB33E-C0B5-44F7-B0BD-50C1263DE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D7AE6"/>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樣式2"/>
    <w:basedOn w:val="a3"/>
    <w:rsid w:val="00FD62A5"/>
    <w:pPr>
      <w:spacing w:before="80" w:after="80" w:line="400" w:lineRule="exact"/>
      <w:ind w:leftChars="0" w:left="0"/>
      <w:jc w:val="center"/>
    </w:pPr>
    <w:rPr>
      <w:rFonts w:eastAsia="標楷體"/>
      <w:szCs w:val="20"/>
    </w:rPr>
  </w:style>
  <w:style w:type="paragraph" w:styleId="a3">
    <w:name w:val="Body Text Indent"/>
    <w:basedOn w:val="a"/>
    <w:rsid w:val="00FD62A5"/>
    <w:pPr>
      <w:spacing w:after="120"/>
      <w:ind w:leftChars="200" w:left="480"/>
    </w:pPr>
  </w:style>
  <w:style w:type="paragraph" w:styleId="a4">
    <w:name w:val="footer"/>
    <w:basedOn w:val="a"/>
    <w:link w:val="a5"/>
    <w:uiPriority w:val="99"/>
    <w:rsid w:val="002D7AE6"/>
    <w:pPr>
      <w:tabs>
        <w:tab w:val="center" w:pos="4153"/>
        <w:tab w:val="right" w:pos="8306"/>
      </w:tabs>
      <w:snapToGrid w:val="0"/>
    </w:pPr>
    <w:rPr>
      <w:sz w:val="20"/>
      <w:szCs w:val="20"/>
      <w:lang w:val="x-none" w:eastAsia="x-none"/>
    </w:rPr>
  </w:style>
  <w:style w:type="character" w:styleId="a6">
    <w:name w:val="page number"/>
    <w:basedOn w:val="a0"/>
    <w:rsid w:val="002D7AE6"/>
  </w:style>
  <w:style w:type="paragraph" w:styleId="20">
    <w:name w:val="Body Text Indent 2"/>
    <w:basedOn w:val="a"/>
    <w:link w:val="21"/>
    <w:rsid w:val="002D7AE6"/>
    <w:pPr>
      <w:ind w:left="1191"/>
      <w:jc w:val="both"/>
    </w:pPr>
    <w:rPr>
      <w:szCs w:val="20"/>
      <w:lang w:val="x-none" w:eastAsia="x-none"/>
    </w:rPr>
  </w:style>
  <w:style w:type="paragraph" w:styleId="3">
    <w:name w:val="Body Text Indent 3"/>
    <w:basedOn w:val="a"/>
    <w:link w:val="30"/>
    <w:rsid w:val="002D7AE6"/>
    <w:pPr>
      <w:ind w:left="1673" w:hanging="482"/>
      <w:jc w:val="both"/>
    </w:pPr>
    <w:rPr>
      <w:szCs w:val="20"/>
      <w:lang w:val="x-none" w:eastAsia="x-none"/>
    </w:rPr>
  </w:style>
  <w:style w:type="paragraph" w:styleId="a7">
    <w:name w:val="Balloon Text"/>
    <w:basedOn w:val="a"/>
    <w:semiHidden/>
    <w:rsid w:val="008E6CEC"/>
    <w:rPr>
      <w:rFonts w:ascii="Arial" w:hAnsi="Arial"/>
      <w:sz w:val="18"/>
      <w:szCs w:val="18"/>
    </w:rPr>
  </w:style>
  <w:style w:type="character" w:styleId="a8">
    <w:name w:val="annotation reference"/>
    <w:semiHidden/>
    <w:rsid w:val="00D03536"/>
    <w:rPr>
      <w:sz w:val="18"/>
      <w:szCs w:val="18"/>
    </w:rPr>
  </w:style>
  <w:style w:type="paragraph" w:styleId="a9">
    <w:name w:val="annotation text"/>
    <w:basedOn w:val="a"/>
    <w:semiHidden/>
    <w:rsid w:val="00D03536"/>
  </w:style>
  <w:style w:type="paragraph" w:styleId="aa">
    <w:name w:val="annotation subject"/>
    <w:basedOn w:val="a9"/>
    <w:next w:val="a9"/>
    <w:semiHidden/>
    <w:rsid w:val="00D03536"/>
    <w:rPr>
      <w:b/>
      <w:bCs/>
    </w:rPr>
  </w:style>
  <w:style w:type="paragraph" w:styleId="ab">
    <w:name w:val="header"/>
    <w:basedOn w:val="a"/>
    <w:link w:val="ac"/>
    <w:uiPriority w:val="99"/>
    <w:rsid w:val="009F6722"/>
    <w:pPr>
      <w:tabs>
        <w:tab w:val="center" w:pos="4153"/>
        <w:tab w:val="right" w:pos="8306"/>
      </w:tabs>
      <w:snapToGrid w:val="0"/>
    </w:pPr>
    <w:rPr>
      <w:sz w:val="20"/>
      <w:szCs w:val="20"/>
      <w:lang w:val="x-none" w:eastAsia="x-none"/>
    </w:rPr>
  </w:style>
  <w:style w:type="character" w:customStyle="1" w:styleId="ac">
    <w:name w:val="頁首 字元"/>
    <w:link w:val="ab"/>
    <w:uiPriority w:val="99"/>
    <w:rsid w:val="009F6722"/>
    <w:rPr>
      <w:kern w:val="2"/>
    </w:rPr>
  </w:style>
  <w:style w:type="character" w:customStyle="1" w:styleId="a5">
    <w:name w:val="頁尾 字元"/>
    <w:link w:val="a4"/>
    <w:uiPriority w:val="99"/>
    <w:rsid w:val="001704A6"/>
    <w:rPr>
      <w:kern w:val="2"/>
    </w:rPr>
  </w:style>
  <w:style w:type="paragraph" w:customStyle="1" w:styleId="22">
    <w:name w:val="條文2"/>
    <w:basedOn w:val="a"/>
    <w:rsid w:val="00156108"/>
    <w:pPr>
      <w:adjustRightInd w:val="0"/>
      <w:spacing w:after="120" w:line="420" w:lineRule="atLeast"/>
      <w:ind w:left="3240" w:hanging="1981"/>
      <w:textAlignment w:val="baseline"/>
    </w:pPr>
    <w:rPr>
      <w:rFonts w:ascii="華康楷書體W5" w:eastAsia="華康楷書體W5"/>
      <w:kern w:val="0"/>
      <w:sz w:val="28"/>
      <w:szCs w:val="20"/>
    </w:rPr>
  </w:style>
  <w:style w:type="character" w:customStyle="1" w:styleId="30">
    <w:name w:val="本文縮排 3 字元"/>
    <w:link w:val="3"/>
    <w:rsid w:val="00B84A6D"/>
    <w:rPr>
      <w:kern w:val="2"/>
      <w:sz w:val="24"/>
    </w:rPr>
  </w:style>
  <w:style w:type="character" w:customStyle="1" w:styleId="21">
    <w:name w:val="本文縮排 2 字元"/>
    <w:link w:val="20"/>
    <w:rsid w:val="00430C6A"/>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4737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件" ma:contentTypeID="0x010100E08CAC34A42C41449AA0375FA4F98167" ma:contentTypeVersion="0" ma:contentTypeDescription="建立新的文件。" ma:contentTypeScope="" ma:versionID="a5a79a907517c4297d9e2900942e5662">
  <xsd:schema xmlns:xsd="http://www.w3.org/2001/XMLSchema" xmlns:xs="http://www.w3.org/2001/XMLSchema" xmlns:p="http://schemas.microsoft.com/office/2006/metadata/properties" targetNamespace="http://schemas.microsoft.com/office/2006/metadata/properties" ma:root="true" ma:fieldsID="dbca85b37cfe3c8460076b88ecb5bc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資源"/>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E11026-4B66-4B45-9AB1-86750336E6D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B84234D-359F-4AB4-8A32-96A89C38BE72}">
  <ds:schemaRefs>
    <ds:schemaRef ds:uri="http://schemas.microsoft.com/sharepoint/v3/contenttype/forms"/>
  </ds:schemaRefs>
</ds:datastoreItem>
</file>

<file path=customXml/itemProps3.xml><?xml version="1.0" encoding="utf-8"?>
<ds:datastoreItem xmlns:ds="http://schemas.openxmlformats.org/officeDocument/2006/customXml" ds:itemID="{214A4C65-9FEA-4BEE-8866-352B3CE49B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726</Words>
  <Characters>4139</Characters>
  <Application>Microsoft Office Word</Application>
  <DocSecurity>0</DocSecurity>
  <Lines>34</Lines>
  <Paragraphs>9</Paragraphs>
  <ScaleCrop>false</ScaleCrop>
  <Company>FJU School</Company>
  <LinksUpToDate>false</LinksUpToDate>
  <CharactersWithSpaces>4856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輔仁大學產學合作契約書範本</dc:title>
  <dc:subject/>
  <dc:creator>FJU</dc:creator>
  <cp:keywords/>
  <dc:description/>
  <cp:lastModifiedBy>吳其穎</cp:lastModifiedBy>
  <cp:revision>6</cp:revision>
  <cp:lastPrinted>2010-03-23T07:47:00Z</cp:lastPrinted>
  <dcterms:created xsi:type="dcterms:W3CDTF">2013-07-25T02:17:00Z</dcterms:created>
  <dcterms:modified xsi:type="dcterms:W3CDTF">2025-08-12T07:41:00Z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0x010100E08CAC34A42C41449AA0375FA4F98167</vt:lpwstr>
  </property>
</Properties>
</file>